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49" w:rsidRPr="00041E49" w:rsidRDefault="00041E49" w:rsidP="00041E49">
      <w:pPr>
        <w:spacing w:after="0" w:line="240" w:lineRule="auto"/>
        <w:rPr>
          <w:rFonts w:ascii="Kristen ITC" w:eastAsia="Times New Roman" w:hAnsi="Kristen ITC" w:cs="Times New Roman"/>
          <w:b/>
          <w:sz w:val="24"/>
          <w:szCs w:val="24"/>
        </w:rPr>
      </w:pPr>
      <w:bookmarkStart w:id="0" w:name="_GoBack"/>
      <w:bookmarkEnd w:id="0"/>
      <w:r w:rsidRPr="00041E49">
        <w:rPr>
          <w:rFonts w:ascii="Kristen ITC" w:eastAsia="Times New Roman" w:hAnsi="Kristen ITC" w:cs="Times New Roman"/>
          <w:b/>
          <w:color w:val="000000"/>
          <w:sz w:val="28"/>
          <w:szCs w:val="28"/>
        </w:rPr>
        <w:t>Practice Noticing: Contrasts and Contradictions</w:t>
      </w:r>
    </w:p>
    <w:p w:rsidR="00041E49" w:rsidRPr="00041E49" w:rsidRDefault="00041E49" w:rsidP="00041E49">
      <w:pPr>
        <w:spacing w:after="0" w:line="240" w:lineRule="auto"/>
        <w:rPr>
          <w:rFonts w:ascii="Times New Roman" w:eastAsia="Times New Roman" w:hAnsi="Times New Roman" w:cs="Times New Roman"/>
          <w:sz w:val="24"/>
          <w:szCs w:val="24"/>
        </w:rPr>
      </w:pPr>
    </w:p>
    <w:p w:rsidR="00041E49" w:rsidRPr="00041E49" w:rsidRDefault="00041E49" w:rsidP="00041E49">
      <w:pPr>
        <w:spacing w:after="0" w:line="240" w:lineRule="auto"/>
        <w:rPr>
          <w:rFonts w:ascii="Berlin Sans FB" w:eastAsia="Times New Roman" w:hAnsi="Berlin Sans FB" w:cs="Times New Roman"/>
          <w:sz w:val="24"/>
          <w:szCs w:val="24"/>
        </w:rPr>
      </w:pPr>
      <w:r w:rsidRPr="00041E49">
        <w:rPr>
          <w:rFonts w:ascii="Berlin Sans FB" w:eastAsia="Times New Roman" w:hAnsi="Berlin Sans FB" w:cs="Times New Roman"/>
          <w:color w:val="000000"/>
        </w:rPr>
        <w:t xml:space="preserve">You will never find a book or a story without a Contrasts and Contradiction signpost.  If you did, it would probably be so dull that you wouldn’t read more than a few pages before giving up on it entirely.  You want to see something happen that </w:t>
      </w:r>
      <w:r w:rsidRPr="00041E49">
        <w:rPr>
          <w:rFonts w:ascii="Berlin Sans FB" w:eastAsia="Times New Roman" w:hAnsi="Berlin Sans FB" w:cs="Times New Roman"/>
          <w:i/>
          <w:iCs/>
          <w:color w:val="000000"/>
        </w:rPr>
        <w:t xml:space="preserve">contrasts </w:t>
      </w:r>
      <w:r w:rsidRPr="00041E49">
        <w:rPr>
          <w:rFonts w:ascii="Berlin Sans FB" w:eastAsia="Times New Roman" w:hAnsi="Berlin Sans FB" w:cs="Times New Roman"/>
          <w:color w:val="000000"/>
        </w:rPr>
        <w:t xml:space="preserve">with what you would have expected.  And you want to see someone behave in a way that is different from--that </w:t>
      </w:r>
      <w:r w:rsidRPr="00041E49">
        <w:rPr>
          <w:rFonts w:ascii="Berlin Sans FB" w:eastAsia="Times New Roman" w:hAnsi="Berlin Sans FB" w:cs="Times New Roman"/>
          <w:i/>
          <w:iCs/>
          <w:color w:val="000000"/>
        </w:rPr>
        <w:t>contradicts</w:t>
      </w:r>
      <w:r w:rsidRPr="00041E49">
        <w:rPr>
          <w:rFonts w:ascii="Berlin Sans FB" w:eastAsia="Times New Roman" w:hAnsi="Berlin Sans FB" w:cs="Times New Roman"/>
          <w:color w:val="000000"/>
        </w:rPr>
        <w:t>--the way he or she has been acting.</w:t>
      </w:r>
    </w:p>
    <w:p w:rsidR="00041E49" w:rsidRPr="00041E49" w:rsidRDefault="00041E49" w:rsidP="00041E49">
      <w:pPr>
        <w:spacing w:after="0" w:line="240" w:lineRule="auto"/>
        <w:rPr>
          <w:rFonts w:ascii="Berlin Sans FB" w:eastAsia="Times New Roman" w:hAnsi="Berlin Sans FB" w:cs="Times New Roman"/>
          <w:sz w:val="24"/>
          <w:szCs w:val="24"/>
        </w:rPr>
      </w:pPr>
    </w:p>
    <w:p w:rsidR="00041E49" w:rsidRPr="00D7043E" w:rsidRDefault="00041E49" w:rsidP="00041E49">
      <w:pPr>
        <w:spacing w:after="0" w:line="240" w:lineRule="auto"/>
        <w:rPr>
          <w:rFonts w:ascii="Berlin Sans FB" w:eastAsia="Times New Roman" w:hAnsi="Berlin Sans FB" w:cs="Times New Roman"/>
          <w:color w:val="000000"/>
        </w:rPr>
      </w:pPr>
      <w:r w:rsidRPr="00041E49">
        <w:rPr>
          <w:rFonts w:ascii="Berlin Sans FB" w:eastAsia="Times New Roman" w:hAnsi="Berlin Sans FB" w:cs="Times New Roman"/>
          <w:color w:val="000000"/>
        </w:rPr>
        <w:t xml:space="preserve">This signpost surprises us with something unexpected, but we have to be alert for it.  And--just as important--we have to stop and think about what it means.  When the writer gives us this signpost, he’s letting us know that here is a clue to something important.  It’s as if he’s saying, “This passage doesn’t solve the mystery for you, but it’s a clue that will help </w:t>
      </w:r>
      <w:r w:rsidRPr="00041E49">
        <w:rPr>
          <w:rFonts w:ascii="Berlin Sans FB" w:eastAsia="Times New Roman" w:hAnsi="Berlin Sans FB" w:cs="Times New Roman"/>
          <w:i/>
          <w:iCs/>
          <w:color w:val="000000"/>
        </w:rPr>
        <w:t>you</w:t>
      </w:r>
      <w:r w:rsidRPr="00041E49">
        <w:rPr>
          <w:rFonts w:ascii="Berlin Sans FB" w:eastAsia="Times New Roman" w:hAnsi="Berlin Sans FB" w:cs="Times New Roman"/>
          <w:color w:val="000000"/>
        </w:rPr>
        <w:t xml:space="preserve"> figure things out.”</w:t>
      </w:r>
    </w:p>
    <w:p w:rsidR="00D7043E" w:rsidRDefault="005040B8" w:rsidP="00041E49">
      <w:pPr>
        <w:spacing w:after="0" w:line="240" w:lineRule="auto"/>
        <w:rPr>
          <w:rFonts w:ascii="Bree Serif" w:eastAsia="Times New Roman" w:hAnsi="Bree Serif" w:cs="Times New Roman"/>
          <w:color w:val="000000"/>
        </w:rPr>
      </w:pPr>
      <w:r>
        <w:rPr>
          <w:rFonts w:ascii="Bree Serif" w:eastAsia="Times New Roman" w:hAnsi="Bree Serif" w:cs="Times New Roman"/>
          <w:noProof/>
          <w:color w:val="000000"/>
        </w:rPr>
        <mc:AlternateContent>
          <mc:Choice Requires="wps">
            <w:drawing>
              <wp:anchor distT="0" distB="0" distL="114300" distR="114300" simplePos="0" relativeHeight="251660288" behindDoc="0" locked="0" layoutInCell="1" allowOverlap="1" wp14:anchorId="79C365B4" wp14:editId="5821ACB1">
                <wp:simplePos x="0" y="0"/>
                <wp:positionH relativeFrom="margin">
                  <wp:posOffset>2484408</wp:posOffset>
                </wp:positionH>
                <wp:positionV relativeFrom="paragraph">
                  <wp:posOffset>4863</wp:posOffset>
                </wp:positionV>
                <wp:extent cx="4419600" cy="2380891"/>
                <wp:effectExtent l="0" t="0" r="0" b="635"/>
                <wp:wrapNone/>
                <wp:docPr id="3" name="Text Box 3"/>
                <wp:cNvGraphicFramePr/>
                <a:graphic xmlns:a="http://schemas.openxmlformats.org/drawingml/2006/main">
                  <a:graphicData uri="http://schemas.microsoft.com/office/word/2010/wordprocessingShape">
                    <wps:wsp>
                      <wps:cNvSpPr txBox="1"/>
                      <wps:spPr>
                        <a:xfrm>
                          <a:off x="0" y="0"/>
                          <a:ext cx="4419600" cy="23808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043E" w:rsidRDefault="00D7043E">
                            <w:pPr>
                              <w:rPr>
                                <w:rFonts w:ascii="Berlin Sans FB" w:hAnsi="Berlin Sans FB"/>
                              </w:rPr>
                            </w:pPr>
                            <w:r>
                              <w:rPr>
                                <w:rFonts w:ascii="Berlin Sans FB" w:hAnsi="Berlin Sans FB"/>
                              </w:rPr>
                              <w:t xml:space="preserve">So when you spot a contrast or a contradiction, stop and ask yourself a simple question:  </w:t>
                            </w:r>
                            <w:r>
                              <w:rPr>
                                <w:rFonts w:ascii="Berlin Sans FB" w:hAnsi="Berlin Sans FB"/>
                                <w:i/>
                              </w:rPr>
                              <w:t>Why is the character acting this way?</w:t>
                            </w:r>
                            <w:r>
                              <w:rPr>
                                <w:rFonts w:ascii="Berlin Sans FB" w:hAnsi="Berlin Sans FB"/>
                              </w:rPr>
                              <w:t xml:space="preserve">  </w:t>
                            </w:r>
                          </w:p>
                          <w:p w:rsidR="00D7043E" w:rsidRPr="00046AE0" w:rsidRDefault="00D7043E">
                            <w:pPr>
                              <w:rPr>
                                <w:rFonts w:ascii="Berlin Sans FB" w:hAnsi="Berlin Sans FB"/>
                              </w:rPr>
                            </w:pPr>
                            <w:r w:rsidRPr="00046AE0">
                              <w:rPr>
                                <w:rFonts w:ascii="Berlin Sans FB" w:hAnsi="Berlin Sans FB"/>
                                <w:u w:val="single"/>
                              </w:rPr>
                              <w:t>Here’s an example</w:t>
                            </w:r>
                            <w:r>
                              <w:rPr>
                                <w:rFonts w:ascii="Berlin Sans FB" w:hAnsi="Berlin Sans FB"/>
                              </w:rPr>
                              <w:t>.  You have a friend who has sat beside you at the cafeteria table at lunch every day of the school year so far.  She eats her p</w:t>
                            </w:r>
                            <w:r w:rsidR="005040B8">
                              <w:rPr>
                                <w:rFonts w:ascii="Berlin Sans FB" w:hAnsi="Berlin Sans FB"/>
                              </w:rPr>
                              <w:t>eanut butter and jelly sandwich;</w:t>
                            </w:r>
                            <w:r>
                              <w:rPr>
                                <w:rFonts w:ascii="Berlin Sans FB" w:hAnsi="Berlin Sans FB"/>
                              </w:rPr>
                              <w:t xml:space="preserve"> you eat your Swiss cheese and turkey, and then you both go off to your next class.  But what if, today, you came into the cafeteria, sat down, and spotted her at a table in the far corner?  You would certainly notice that, and you would say to yourself, I wouldn’t have expected her to be over there instead of right here</w:t>
                            </w:r>
                            <w:r w:rsidR="00046AE0">
                              <w:rPr>
                                <w:rFonts w:ascii="Berlin Sans FB" w:hAnsi="Berlin Sans FB"/>
                              </w:rPr>
                              <w:t xml:space="preserve"> where she usually is.”  You’d say that because her behavior on this day </w:t>
                            </w:r>
                            <w:r w:rsidR="00046AE0">
                              <w:rPr>
                                <w:rFonts w:ascii="Berlin Sans FB" w:hAnsi="Berlin Sans FB"/>
                                <w:i/>
                              </w:rPr>
                              <w:t>contrasts</w:t>
                            </w:r>
                            <w:r w:rsidR="00046AE0">
                              <w:rPr>
                                <w:rFonts w:ascii="Berlin Sans FB" w:hAnsi="Berlin Sans FB"/>
                              </w:rPr>
                              <w:t xml:space="preserve"> with what you would have predicted, that it </w:t>
                            </w:r>
                            <w:r w:rsidR="00046AE0" w:rsidRPr="00046AE0">
                              <w:rPr>
                                <w:rFonts w:ascii="Berlin Sans FB" w:hAnsi="Berlin Sans FB"/>
                                <w:i/>
                              </w:rPr>
                              <w:t>contradicts</w:t>
                            </w:r>
                            <w:r w:rsidR="00046AE0">
                              <w:rPr>
                                <w:rFonts w:ascii="Berlin Sans FB" w:hAnsi="Berlin Sans FB"/>
                              </w:rPr>
                              <w:t xml:space="preserve"> </w:t>
                            </w:r>
                            <w:r w:rsidR="00046AE0" w:rsidRPr="00046AE0">
                              <w:rPr>
                                <w:rFonts w:ascii="Berlin Sans FB" w:hAnsi="Berlin Sans FB"/>
                              </w:rPr>
                              <w:t>the</w:t>
                            </w:r>
                            <w:r w:rsidR="00046AE0">
                              <w:rPr>
                                <w:rFonts w:ascii="Berlin Sans FB" w:hAnsi="Berlin Sans FB"/>
                              </w:rPr>
                              <w:t xml:space="preserve"> pattern she has followed for the whole year.  And you would wonder, “Why is she acting this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365B4" id="_x0000_t202" coordsize="21600,21600" o:spt="202" path="m,l,21600r21600,l21600,xe">
                <v:stroke joinstyle="miter"/>
                <v:path gradientshapeok="t" o:connecttype="rect"/>
              </v:shapetype>
              <v:shape id="Text Box 3" o:spid="_x0000_s1026" type="#_x0000_t202" style="position:absolute;margin-left:195.6pt;margin-top:.4pt;width:348pt;height:18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yigIAAIsFAAAOAAAAZHJzL2Uyb0RvYy54bWysVN9PGzEMfp+0/yHK+7jrDxhUXFEHYpqE&#10;AA0mntNcQqMlcZakvev+epzcXdsxXpj2cufYn+34i+3zi9ZoshE+KLAVHR2VlAjLoVb2uaI/Hq8/&#10;nVISIrM102BFRbci0Iv5xw/njZuJMaxA18ITDGLDrHEVXcXoZkUR+EoYFo7ACYtGCd6wiEf/XNSe&#10;NRjd6GJclidFA752HrgIAbVXnZHOc3wpBY93UgYRia4o3i3mr8/fZfoW83M2e/bMrRTvr8H+4RaG&#10;KYtJd6GuWGRk7dVfoYziHgLIeMTBFCCl4iLXgNWMylfVPKyYE7kWJCe4HU3h/4Xlt5t7T1Rd0Qkl&#10;lhl8okfRRvIFWjJJ7DQuzBD04BAWW1TjKw/6gMpUdCu9SX8sh6Aded7uuE3BOCqn09HZSYkmjrbx&#10;5LQ8Pctxir278yF+FWBIEirq8fEyp2xzEyJeBaEDJGULoFV9rbTOh9Qw4lJ7smH41DoOwf9AaUua&#10;ip5Mjssc2EJy7yJrm8KI3DJ9ulR6V2KW4laLhNH2u5BIWa70jdyMc2F3+TM6oSSmeo9jj9/f6j3O&#10;XR3okTODjTtnoyz4XH2esT1l9c+BMtnhkfCDupMY22Xbt8QS6i12hIduooLj1wpf7YaFeM88jhC+&#10;NK6FeIcfqQFZh16iZAX+91v6hMfORislDY5kRcOvNfOCEv3NYs+fjabTNMP5MD3+PMaDP7QsDy12&#10;bS4BW2GEC8jxLCZ81IMoPZgn3B6LlBVNzHLMXdE4iJexWxS4fbhYLDIIp9axeGMfHE+hE72pJx/b&#10;J+Zd37gRe/4WhuFls1f922GTp4XFOoJUubkTwR2rPfE48bnn++2UVsrhOaP2O3T+AgAA//8DAFBL&#10;AwQUAAYACAAAACEAamMO9d8AAAAJAQAADwAAAGRycy9kb3ducmV2LnhtbEyPS0vDQBSF90L/w3AF&#10;N2InbahpYyZFxAe4s1GLu2nmmoRm7oTMNIn/3tuVLg/f4Tyy7WRbMWDvG0cKFvMIBFLpTEOVgvfi&#10;6WYNwgdNRreOUMEPetjms4tMp8aN9IbDLlSCQ8inWkEdQpdK6csarfZz1yEx+3a91YFlX0nT65HD&#10;bSuXUXQrrW6IG2rd4UON5XF3sgq+rqv9q5+eP8Z4FXePL0ORfJpCqavL6f4ORMAp/JnhPJ+nQ86b&#10;Du5ExotWQbxZLNmqgA+ccbROWB8YJKsEZJ7J/w/yXwAAAP//AwBQSwECLQAUAAYACAAAACEAtoM4&#10;kv4AAADhAQAAEwAAAAAAAAAAAAAAAAAAAAAAW0NvbnRlbnRfVHlwZXNdLnhtbFBLAQItABQABgAI&#10;AAAAIQA4/SH/1gAAAJQBAAALAAAAAAAAAAAAAAAAAC8BAABfcmVscy8ucmVsc1BLAQItABQABgAI&#10;AAAAIQDLOy+yigIAAIsFAAAOAAAAAAAAAAAAAAAAAC4CAABkcnMvZTJvRG9jLnhtbFBLAQItABQA&#10;BgAIAAAAIQBqYw713wAAAAkBAAAPAAAAAAAAAAAAAAAAAOQEAABkcnMvZG93bnJldi54bWxQSwUG&#10;AAAAAAQABADzAAAA8AUAAAAA&#10;" fillcolor="white [3201]" stroked="f" strokeweight=".5pt">
                <v:textbox>
                  <w:txbxContent>
                    <w:p w:rsidR="00D7043E" w:rsidRDefault="00D7043E">
                      <w:pPr>
                        <w:rPr>
                          <w:rFonts w:ascii="Berlin Sans FB" w:hAnsi="Berlin Sans FB"/>
                        </w:rPr>
                      </w:pPr>
                      <w:r>
                        <w:rPr>
                          <w:rFonts w:ascii="Berlin Sans FB" w:hAnsi="Berlin Sans FB"/>
                        </w:rPr>
                        <w:t xml:space="preserve">So when you spot a contrast or a contradiction, stop and ask yourself a simple question:  </w:t>
                      </w:r>
                      <w:r>
                        <w:rPr>
                          <w:rFonts w:ascii="Berlin Sans FB" w:hAnsi="Berlin Sans FB"/>
                          <w:i/>
                        </w:rPr>
                        <w:t>Why is the character acting this way?</w:t>
                      </w:r>
                      <w:r>
                        <w:rPr>
                          <w:rFonts w:ascii="Berlin Sans FB" w:hAnsi="Berlin Sans FB"/>
                        </w:rPr>
                        <w:t xml:space="preserve">  </w:t>
                      </w:r>
                    </w:p>
                    <w:p w:rsidR="00D7043E" w:rsidRPr="00046AE0" w:rsidRDefault="00D7043E">
                      <w:pPr>
                        <w:rPr>
                          <w:rFonts w:ascii="Berlin Sans FB" w:hAnsi="Berlin Sans FB"/>
                        </w:rPr>
                      </w:pPr>
                      <w:r w:rsidRPr="00046AE0">
                        <w:rPr>
                          <w:rFonts w:ascii="Berlin Sans FB" w:hAnsi="Berlin Sans FB"/>
                          <w:u w:val="single"/>
                        </w:rPr>
                        <w:t>Here’s an example</w:t>
                      </w:r>
                      <w:r>
                        <w:rPr>
                          <w:rFonts w:ascii="Berlin Sans FB" w:hAnsi="Berlin Sans FB"/>
                        </w:rPr>
                        <w:t>.  You have a friend who has sat beside you at the cafeteria table at lunch every day of the school year so far.  She eats her p</w:t>
                      </w:r>
                      <w:r w:rsidR="005040B8">
                        <w:rPr>
                          <w:rFonts w:ascii="Berlin Sans FB" w:hAnsi="Berlin Sans FB"/>
                        </w:rPr>
                        <w:t>eanut butter and jelly sandwich;</w:t>
                      </w:r>
                      <w:r>
                        <w:rPr>
                          <w:rFonts w:ascii="Berlin Sans FB" w:hAnsi="Berlin Sans FB"/>
                        </w:rPr>
                        <w:t xml:space="preserve"> you eat your Swiss cheese and turkey, and then you both go off to your next class.  But what if, today, you came into the cafeteria, sat down, and spotted her at a table in the far corner?  You would certainly notice that, and you would say to yourself, I wouldn’t have expected her to be over there instead of right here</w:t>
                      </w:r>
                      <w:r w:rsidR="00046AE0">
                        <w:rPr>
                          <w:rFonts w:ascii="Berlin Sans FB" w:hAnsi="Berlin Sans FB"/>
                        </w:rPr>
                        <w:t xml:space="preserve"> where she usually is.”  You’d say that because her behavior on this day </w:t>
                      </w:r>
                      <w:r w:rsidR="00046AE0">
                        <w:rPr>
                          <w:rFonts w:ascii="Berlin Sans FB" w:hAnsi="Berlin Sans FB"/>
                          <w:i/>
                        </w:rPr>
                        <w:t>contrasts</w:t>
                      </w:r>
                      <w:r w:rsidR="00046AE0">
                        <w:rPr>
                          <w:rFonts w:ascii="Berlin Sans FB" w:hAnsi="Berlin Sans FB"/>
                        </w:rPr>
                        <w:t xml:space="preserve"> with what you would have predicted, that it </w:t>
                      </w:r>
                      <w:r w:rsidR="00046AE0" w:rsidRPr="00046AE0">
                        <w:rPr>
                          <w:rFonts w:ascii="Berlin Sans FB" w:hAnsi="Berlin Sans FB"/>
                          <w:i/>
                        </w:rPr>
                        <w:t>contradicts</w:t>
                      </w:r>
                      <w:r w:rsidR="00046AE0">
                        <w:rPr>
                          <w:rFonts w:ascii="Berlin Sans FB" w:hAnsi="Berlin Sans FB"/>
                        </w:rPr>
                        <w:t xml:space="preserve"> </w:t>
                      </w:r>
                      <w:r w:rsidR="00046AE0" w:rsidRPr="00046AE0">
                        <w:rPr>
                          <w:rFonts w:ascii="Berlin Sans FB" w:hAnsi="Berlin Sans FB"/>
                        </w:rPr>
                        <w:t>the</w:t>
                      </w:r>
                      <w:r w:rsidR="00046AE0">
                        <w:rPr>
                          <w:rFonts w:ascii="Berlin Sans FB" w:hAnsi="Berlin Sans FB"/>
                        </w:rPr>
                        <w:t xml:space="preserve"> pattern she has followed for the whole year.  And you would wonder, “Why is she acting this way?”</w:t>
                      </w:r>
                    </w:p>
                  </w:txbxContent>
                </v:textbox>
                <w10:wrap anchorx="margin"/>
              </v:shape>
            </w:pict>
          </mc:Fallback>
        </mc:AlternateContent>
      </w:r>
    </w:p>
    <w:p w:rsidR="00D7043E" w:rsidRDefault="00D7043E" w:rsidP="00041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0C7447B" wp14:editId="079B0E36">
                <wp:simplePos x="0" y="0"/>
                <wp:positionH relativeFrom="column">
                  <wp:posOffset>133350</wp:posOffset>
                </wp:positionH>
                <wp:positionV relativeFrom="paragraph">
                  <wp:posOffset>262254</wp:posOffset>
                </wp:positionV>
                <wp:extent cx="1905000" cy="1685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5000"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43E" w:rsidRPr="000F4FA9" w:rsidRDefault="00D7043E" w:rsidP="000F4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Segoe Script" w:hAnsi="Segoe Script" w:cs="Segoe Print"/>
                                <w:b/>
                                <w:sz w:val="18"/>
                                <w:szCs w:val="18"/>
                              </w:rPr>
                            </w:pPr>
                            <w:r w:rsidRPr="000F4FA9">
                              <w:rPr>
                                <w:rFonts w:ascii="Segoe Script" w:hAnsi="Segoe Script" w:cs="Segoe Print"/>
                                <w:b/>
                                <w:sz w:val="18"/>
                                <w:szCs w:val="18"/>
                              </w:rPr>
                              <w:t>QICK TIP</w:t>
                            </w:r>
                          </w:p>
                          <w:p w:rsidR="00D7043E" w:rsidRPr="00D7043E" w:rsidRDefault="00D7043E" w:rsidP="00D704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Segoe Print" w:hAnsi="Segoe Print" w:cs="Segoe Print"/>
                                <w:sz w:val="18"/>
                                <w:szCs w:val="18"/>
                                <w:lang w:val="en"/>
                              </w:rPr>
                            </w:pPr>
                            <w:r w:rsidRPr="00D7043E">
                              <w:rPr>
                                <w:rFonts w:ascii="Segoe Print" w:hAnsi="Segoe Print" w:cs="Segoe Print"/>
                                <w:sz w:val="18"/>
                                <w:szCs w:val="18"/>
                              </w:rPr>
                              <w:t>When you read something in social studies or history class, you will need to change the anchor question to "</w:t>
                            </w:r>
                            <w:r w:rsidRPr="005040B8">
                              <w:rPr>
                                <w:rFonts w:ascii="Segoe Print" w:hAnsi="Segoe Print" w:cs="Segoe Print"/>
                                <w:i/>
                                <w:sz w:val="18"/>
                                <w:szCs w:val="18"/>
                              </w:rPr>
                              <w:t>Why would the people act this way?</w:t>
                            </w:r>
                            <w:r w:rsidRPr="00D7043E">
                              <w:rPr>
                                <w:rFonts w:ascii="Segoe Print" w:hAnsi="Segoe Print" w:cs="Segoe Print"/>
                                <w:sz w:val="18"/>
                                <w:szCs w:val="18"/>
                              </w:rPr>
                              <w:t>" or "</w:t>
                            </w:r>
                            <w:r w:rsidRPr="005040B8">
                              <w:rPr>
                                <w:rFonts w:ascii="Segoe Print" w:hAnsi="Segoe Print" w:cs="Segoe Print"/>
                                <w:i/>
                                <w:sz w:val="18"/>
                                <w:szCs w:val="18"/>
                              </w:rPr>
                              <w:t xml:space="preserve">Why </w:t>
                            </w:r>
                            <w:r w:rsidR="00046AE0" w:rsidRPr="005040B8">
                              <w:rPr>
                                <w:rFonts w:ascii="Segoe Print" w:hAnsi="Segoe Print" w:cs="Segoe Print"/>
                                <w:i/>
                                <w:sz w:val="18"/>
                                <w:szCs w:val="18"/>
                              </w:rPr>
                              <w:t>would</w:t>
                            </w:r>
                            <w:r w:rsidRPr="005040B8">
                              <w:rPr>
                                <w:rFonts w:ascii="Segoe Print" w:hAnsi="Segoe Print" w:cs="Segoe Print"/>
                                <w:i/>
                                <w:sz w:val="18"/>
                                <w:szCs w:val="18"/>
                              </w:rPr>
                              <w:t xml:space="preserve"> the government act this way?</w:t>
                            </w:r>
                            <w:r w:rsidRPr="00D7043E">
                              <w:rPr>
                                <w:rFonts w:ascii="Segoe Print" w:hAnsi="Segoe Print" w:cs="Segoe Print"/>
                                <w:sz w:val="18"/>
                                <w:szCs w:val="18"/>
                              </w:rPr>
                              <w:t>"</w:t>
                            </w:r>
                          </w:p>
                          <w:p w:rsidR="00D7043E" w:rsidRDefault="00D70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7447B" id="Text Box 2" o:spid="_x0000_s1027" type="#_x0000_t202" style="position:absolute;margin-left:10.5pt;margin-top:20.65pt;width:150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B4gAIAAGoFAAAOAAAAZHJzL2Uyb0RvYy54bWysVN9P2zAQfp+0/8Hy+0jaUQYVKepATJMQ&#10;oMHEs+vYNJrt82y3SffX785JSsX2wrSX5Oz77nw/vrvzi84atlUhNuAqPjkqOVNOQt2454p/f7z+&#10;cMpZTMLVwoBTFd+pyC8W79+dt36uprAGU6vA0ImL89ZXfJ2SnxdFlGtlRTwCrxwqNQQrEh7Dc1EH&#10;0aJ3a4ppWZ4ULYTaB5AqRry96pV8kf1rrWS60zqqxEzFMbaUvyF/V/QtFudi/hyEXzdyCEP8QxRW&#10;NA4f3bu6EkmwTWj+cGUbGSCCTkcSbAFaN1LlHDCbSfkqm4e18CrngsWJfl+m+P/cytvtfWBNXfEp&#10;Z05YbNGj6hL7DB2bUnVaH+cIevAISx1eY5fH+4iXlHSng6U/psNQj3Xe7WtLziQZnZWzskSVRN3k&#10;5HR2Np2Rn+LF3IeYviiwjISKB2xerqnY3sTUQ0cIvebgujEmN9A41lb85OOszAZ7DTo3jrAqU2Fw&#10;Qyn1oWcp7YwijHHflMZS5AzoIpNQXZrAtgLpI6RULuXks19EE0pjEG8xHPAvUb3FuM9jfBlc2hvb&#10;xkHI2b8Ku/4xhqx7PNb8IG8SU7fqMgf2nV1BvcOGB+gHJnp53WBTbkRM9yLghGAjcerTHX60ASw+&#10;DBJnawi//nZPeCQuajlrceIqHn9uRFCcma8OKX02OT6mEc2H49mnKR7CoWZ1qHEbewnYlQnuFy+z&#10;SPhkRlEHsE+4HJb0KqqEk/h2xdMoXqZ+D+BykWq5zCAcSi/SjXvwklxTk4hyj92TCH7gZUJK38I4&#10;m2L+ip49liwdLDcJdJO5S3XuqzrUHwc6s39YPrQxDs8Z9bIiF78BAAD//wMAUEsDBBQABgAIAAAA&#10;IQCtAQpq4AAAAAkBAAAPAAAAZHJzL2Rvd25yZXYueG1sTI9BT8MwDIXvSPyHyJO4sbQdTFVpOk2V&#10;JiQEh41duLmN11ZrktJkW+HXY7iMm+339Py9fDWZXpxp9J2zCuJ5BIJs7XRnGwX79819CsIHtBp7&#10;Z0nBF3lYFbc3OWbaXeyWzrvQCA6xPkMFbQhDJqWvWzLo524gy9rBjQYDr2Mj9YgXDje9TKJoKQ12&#10;lj+0OFDZUn3cnYyCl3LzhtsqMel3Xz6/HtbD5/7jUam72bR+AhFoClcz/OIzOhTMVLmT1V70CpKY&#10;qwQFD/ECBOuLv0PFQ7RMQRa5/N+g+AEAAP//AwBQSwECLQAUAAYACAAAACEAtoM4kv4AAADhAQAA&#10;EwAAAAAAAAAAAAAAAAAAAAAAW0NvbnRlbnRfVHlwZXNdLnhtbFBLAQItABQABgAIAAAAIQA4/SH/&#10;1gAAAJQBAAALAAAAAAAAAAAAAAAAAC8BAABfcmVscy8ucmVsc1BLAQItABQABgAIAAAAIQBv2aB4&#10;gAIAAGoFAAAOAAAAAAAAAAAAAAAAAC4CAABkcnMvZTJvRG9jLnhtbFBLAQItABQABgAIAAAAIQCt&#10;AQpq4AAAAAkBAAAPAAAAAAAAAAAAAAAAANoEAABkcnMvZG93bnJldi54bWxQSwUGAAAAAAQABADz&#10;AAAA5wUAAAAA&#10;" filled="f" stroked="f" strokeweight=".5pt">
                <v:textbox>
                  <w:txbxContent>
                    <w:p w:rsidR="00D7043E" w:rsidRPr="000F4FA9" w:rsidRDefault="00D7043E" w:rsidP="000F4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Segoe Script" w:hAnsi="Segoe Script" w:cs="Segoe Print"/>
                          <w:b/>
                          <w:sz w:val="18"/>
                          <w:szCs w:val="18"/>
                        </w:rPr>
                      </w:pPr>
                      <w:r w:rsidRPr="000F4FA9">
                        <w:rPr>
                          <w:rFonts w:ascii="Segoe Script" w:hAnsi="Segoe Script" w:cs="Segoe Print"/>
                          <w:b/>
                          <w:sz w:val="18"/>
                          <w:szCs w:val="18"/>
                        </w:rPr>
                        <w:t>QICK TIP</w:t>
                      </w:r>
                    </w:p>
                    <w:p w:rsidR="00D7043E" w:rsidRPr="00D7043E" w:rsidRDefault="00D7043E" w:rsidP="00D704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Segoe Print" w:hAnsi="Segoe Print" w:cs="Segoe Print"/>
                          <w:sz w:val="18"/>
                          <w:szCs w:val="18"/>
                          <w:lang w:val="en"/>
                        </w:rPr>
                      </w:pPr>
                      <w:r w:rsidRPr="00D7043E">
                        <w:rPr>
                          <w:rFonts w:ascii="Segoe Print" w:hAnsi="Segoe Print" w:cs="Segoe Print"/>
                          <w:sz w:val="18"/>
                          <w:szCs w:val="18"/>
                        </w:rPr>
                        <w:t>When you read something in social studies or history class, you will need to change the anchor question to "</w:t>
                      </w:r>
                      <w:r w:rsidRPr="005040B8">
                        <w:rPr>
                          <w:rFonts w:ascii="Segoe Print" w:hAnsi="Segoe Print" w:cs="Segoe Print"/>
                          <w:i/>
                          <w:sz w:val="18"/>
                          <w:szCs w:val="18"/>
                        </w:rPr>
                        <w:t>Why would the people act this way?</w:t>
                      </w:r>
                      <w:r w:rsidRPr="00D7043E">
                        <w:rPr>
                          <w:rFonts w:ascii="Segoe Print" w:hAnsi="Segoe Print" w:cs="Segoe Print"/>
                          <w:sz w:val="18"/>
                          <w:szCs w:val="18"/>
                        </w:rPr>
                        <w:t>" or "</w:t>
                      </w:r>
                      <w:r w:rsidRPr="005040B8">
                        <w:rPr>
                          <w:rFonts w:ascii="Segoe Print" w:hAnsi="Segoe Print" w:cs="Segoe Print"/>
                          <w:i/>
                          <w:sz w:val="18"/>
                          <w:szCs w:val="18"/>
                        </w:rPr>
                        <w:t xml:space="preserve">Why </w:t>
                      </w:r>
                      <w:r w:rsidR="00046AE0" w:rsidRPr="005040B8">
                        <w:rPr>
                          <w:rFonts w:ascii="Segoe Print" w:hAnsi="Segoe Print" w:cs="Segoe Print"/>
                          <w:i/>
                          <w:sz w:val="18"/>
                          <w:szCs w:val="18"/>
                        </w:rPr>
                        <w:t>would</w:t>
                      </w:r>
                      <w:r w:rsidRPr="005040B8">
                        <w:rPr>
                          <w:rFonts w:ascii="Segoe Print" w:hAnsi="Segoe Print" w:cs="Segoe Print"/>
                          <w:i/>
                          <w:sz w:val="18"/>
                          <w:szCs w:val="18"/>
                        </w:rPr>
                        <w:t xml:space="preserve"> the government act this way?</w:t>
                      </w:r>
                      <w:r w:rsidRPr="00D7043E">
                        <w:rPr>
                          <w:rFonts w:ascii="Segoe Print" w:hAnsi="Segoe Print" w:cs="Segoe Print"/>
                          <w:sz w:val="18"/>
                          <w:szCs w:val="18"/>
                        </w:rPr>
                        <w:t>"</w:t>
                      </w:r>
                    </w:p>
                    <w:p w:rsidR="00D7043E" w:rsidRDefault="00D7043E"/>
                  </w:txbxContent>
                </v:textbox>
              </v:shape>
            </w:pict>
          </mc:Fallback>
        </mc:AlternateContent>
      </w:r>
      <w:r>
        <w:rPr>
          <w:rFonts w:ascii="Times New Roman" w:eastAsia="Times New Roman" w:hAnsi="Times New Roman" w:cs="Times New Roman"/>
          <w:noProof/>
          <w:sz w:val="24"/>
          <w:szCs w:val="24"/>
        </w:rPr>
        <w:drawing>
          <wp:inline distT="0" distB="0" distL="0" distR="0" wp14:anchorId="69D75E47" wp14:editId="0648CA13">
            <wp:extent cx="2277564" cy="2314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y note 2 with cork boar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7564" cy="2314575"/>
                    </a:xfrm>
                    <a:prstGeom prst="rect">
                      <a:avLst/>
                    </a:prstGeom>
                  </pic:spPr>
                </pic:pic>
              </a:graphicData>
            </a:graphic>
          </wp:inline>
        </w:drawing>
      </w:r>
    </w:p>
    <w:p w:rsidR="00D7043E" w:rsidRPr="00041E49" w:rsidRDefault="00D7043E" w:rsidP="00041E49">
      <w:pPr>
        <w:spacing w:after="0" w:line="240" w:lineRule="auto"/>
        <w:rPr>
          <w:rFonts w:ascii="Times New Roman" w:eastAsia="Times New Roman" w:hAnsi="Times New Roman" w:cs="Times New Roman"/>
          <w:sz w:val="24"/>
          <w:szCs w:val="24"/>
        </w:rPr>
      </w:pPr>
    </w:p>
    <w:p w:rsidR="00C50F78" w:rsidRDefault="00046AE0">
      <w:pPr>
        <w:rPr>
          <w:rFonts w:ascii="Berlin Sans FB" w:hAnsi="Berlin Sans FB"/>
        </w:rPr>
      </w:pPr>
      <w:r>
        <w:rPr>
          <w:rFonts w:ascii="Berlin Sans FB" w:hAnsi="Berlin Sans FB"/>
        </w:rPr>
        <w:t>That contradictory behavior was a clue that something has changed.  Authors show us change with contrast and contradictions, too.  For instance, take a look at Passage 1.</w:t>
      </w:r>
    </w:p>
    <w:p w:rsidR="00046AE0" w:rsidRPr="00C634FE" w:rsidRDefault="00046AE0">
      <w:pPr>
        <w:rPr>
          <w:rFonts w:ascii="Berlin Sans FB" w:hAnsi="Berlin Sans FB"/>
          <w:sz w:val="24"/>
          <w:szCs w:val="24"/>
        </w:rPr>
      </w:pPr>
      <w:r w:rsidRPr="00C634FE">
        <w:rPr>
          <w:rFonts w:ascii="Berlin Sans FB" w:hAnsi="Berlin Sans FB"/>
          <w:b/>
          <w:sz w:val="24"/>
          <w:szCs w:val="24"/>
        </w:rPr>
        <w:t>PASSAGE 1</w:t>
      </w:r>
    </w:p>
    <w:p w:rsidR="00046AE0" w:rsidRDefault="00046AE0">
      <w:pPr>
        <w:rPr>
          <w:rFonts w:ascii="Berlin Sans FB" w:hAnsi="Berlin Sans FB"/>
        </w:rPr>
      </w:pPr>
      <w:r>
        <w:rPr>
          <w:rFonts w:ascii="Berlin Sans FB" w:hAnsi="Berlin Sans FB"/>
        </w:rPr>
        <w:t xml:space="preserve">Here is an example of Contrasts and Contradictions from a book we both like, </w:t>
      </w:r>
      <w:r>
        <w:rPr>
          <w:rFonts w:ascii="Berlin Sans FB" w:hAnsi="Berlin Sans FB"/>
          <w:i/>
        </w:rPr>
        <w:t>The Watsons Go to Birmingham—1963</w:t>
      </w:r>
      <w:r>
        <w:rPr>
          <w:rFonts w:ascii="Berlin Sans FB" w:hAnsi="Berlin Sans FB"/>
        </w:rPr>
        <w:t>, by Christopher Paul Curtis.  At one point in this book, we see that the main character, Kenny, is thinking about something mean his older brother, Byron, just did.  Kenny calls Byron a nickname, Daddy Cool.</w:t>
      </w:r>
    </w:p>
    <w:p w:rsidR="00C634FE" w:rsidRDefault="00046AE0">
      <w:pPr>
        <w:rPr>
          <w:rFonts w:ascii="Berlin Sans FB" w:hAnsi="Berlin Sans FB"/>
        </w:rPr>
      </w:pPr>
      <w:r>
        <w:rPr>
          <w:rFonts w:ascii="Berlin Sans FB" w:hAnsi="Berlin Sans FB"/>
          <w:noProof/>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3176</wp:posOffset>
                </wp:positionV>
                <wp:extent cx="5810250" cy="704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10250" cy="7048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46AE0" w:rsidRPr="00C634FE" w:rsidRDefault="00046AE0">
                            <w:pPr>
                              <w:rPr>
                                <w:rFonts w:ascii="Berlin Sans FB" w:hAnsi="Berlin Sans FB"/>
                              </w:rPr>
                            </w:pPr>
                            <w:r w:rsidRPr="00C634FE">
                              <w:rPr>
                                <w:rFonts w:ascii="Berlin Sans FB" w:hAnsi="Berlin Sans FB"/>
                              </w:rPr>
                              <w:t>Leave it to Daddy Cool to kill a bird, then give it a funeral.  Leave it to Daddy Cool to torture human kids at school all day long and never have his conscience bother him but to feel sorry for a stupid little grayish brown bird. (p. 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25pt;margin-top:.25pt;width:45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UPcAIAADYFAAAOAAAAZHJzL2Uyb0RvYy54bWysVN9r2zAQfh/sfxB6X52EdO1CnJK1dAxK&#10;W9qOPiuylJhJOk26xM7++p3k2A1d2WDsxT7dL919953mF601bKdCrMGVfHwy4kw5CVXt1iX/9nT9&#10;4ZyziMJVwoBTJd+ryC8W79/NGz9TE9iAqVRglMTFWeNLvkH0s6KIcqOsiCfglSOjhmAF0jGsiyqI&#10;hrJbU0xGo49FA6HyAaSKkbRXnZEvcn6tlcQ7raNCZkpOtWH+hvxdpW+xmIvZOgi/qeWhDPEPVVhR&#10;O7p0SHUlULBtqH9LZWsZIILGEwm2AK1rqXIP1M149Kqbx43wKvdC4EQ/wBT/X1p5u7sPrK5KPuXM&#10;CUsjelItss/QsmlCp/FxRk6PntywJTVNuddHUqamWx1s+lM7jOyE837ANiWTpDw9H48mp2SSZDsb&#10;Tc9JpvTFS7QPEb8osCwJJQ80uwyp2N1E7Fx7l3SZcUmXyuvKyBLujeqMD0pTW7napMiEUpcmsJ0g&#10;KggplcPcCFVgHHknL10bMwRO8u1/DDz4p1CVyTYEj/8ePETkm8HhEGxrB+GtBNX3vmTd+fcIdH0n&#10;CLBdtXmek35KK6j2NLwAHfmjl9c1IXwjIt6LQGynodAG4x19tIGm5HCQONtA+PmWPvkTCcnKWUPb&#10;U/L4YyuC4sx8dUTPT+PpNK1bPkxPzyZ0CMeW1bHFbe0l0FTG9FZ4mcXkj6YXdQD7TIu+TLeSSThJ&#10;d5cce/ESu52mh0Kq5TI70YJ5gTfu0cuUOqGc+PPUPovgDyRDouct9HsmZq+41vmmSAfLLYKuMxET&#10;zh2qB/xpOTOVDw9J2v7jc/Z6ee4WvwAAAP//AwBQSwMEFAAGAAgAAAAhANXcpmPaAAAABwEAAA8A&#10;AABkcnMvZG93bnJldi54bWxMjsFOwzAMhu9IvENkJC6IpQUVRmk6oSJOnBh7ALfx2kLjlCbbuj09&#10;5sROtvV/+v0Vq9kNak9T6D0bSBcJKOLG255bA5vPt9slqBCRLQ6eycCRAqzKy4sCc+sP/EH7dWyV&#10;lHDI0UAX45hrHZqOHIaFH4kl2/rJYZRzarWd8CDlbtB3SfKgHfYsHzocqeqo+V7vnAFnt5vTe532&#10;DVcnTL5ufl6PFRpzfTW/PIOKNMd/GP70RR1Kcar9jm1Qg4FsmQkpE5SkT4/3stSCpWkGuiz0uX/5&#10;CwAA//8DAFBLAQItABQABgAIAAAAIQC2gziS/gAAAOEBAAATAAAAAAAAAAAAAAAAAAAAAABbQ29u&#10;dGVudF9UeXBlc10ueG1sUEsBAi0AFAAGAAgAAAAhADj9If/WAAAAlAEAAAsAAAAAAAAAAAAAAAAA&#10;LwEAAF9yZWxzLy5yZWxzUEsBAi0AFAAGAAgAAAAhALpUpQ9wAgAANgUAAA4AAAAAAAAAAAAAAAAA&#10;LgIAAGRycy9lMm9Eb2MueG1sUEsBAi0AFAAGAAgAAAAhANXcpmPaAAAABwEAAA8AAAAAAAAAAAAA&#10;AAAAygQAAGRycy9kb3ducmV2LnhtbFBLBQYAAAAABAAEAPMAAADRBQAAAAA=&#10;" fillcolor="#91bce3 [2164]" strokecolor="#5b9bd5 [3204]" strokeweight=".5pt">
                <v:fill color2="#7aaddd [2612]" rotate="t" colors="0 #b1cbe9;.5 #a3c1e5;1 #92b9e4" focus="100%" type="gradient">
                  <o:fill v:ext="view" type="gradientUnscaled"/>
                </v:fill>
                <v:textbox>
                  <w:txbxContent>
                    <w:p w:rsidR="00046AE0" w:rsidRPr="00C634FE" w:rsidRDefault="00046AE0">
                      <w:pPr>
                        <w:rPr>
                          <w:rFonts w:ascii="Berlin Sans FB" w:hAnsi="Berlin Sans FB"/>
                        </w:rPr>
                      </w:pPr>
                      <w:r w:rsidRPr="00C634FE">
                        <w:rPr>
                          <w:rFonts w:ascii="Berlin Sans FB" w:hAnsi="Berlin Sans FB"/>
                        </w:rPr>
                        <w:t>Leave it to Daddy Cool to kill a bird, then give it a funeral.  Leave it to Daddy Cool to torture human kids at school all day long and never have his conscience bother him but to feel sorry for a stupid little grayish brown bird. (p. 84)</w:t>
                      </w:r>
                    </w:p>
                  </w:txbxContent>
                </v:textbox>
              </v:shape>
            </w:pict>
          </mc:Fallback>
        </mc:AlternateContent>
      </w:r>
    </w:p>
    <w:p w:rsidR="00C634FE" w:rsidRPr="00C634FE" w:rsidRDefault="00C634FE" w:rsidP="00C634FE">
      <w:pPr>
        <w:rPr>
          <w:rFonts w:ascii="Berlin Sans FB" w:hAnsi="Berlin Sans FB"/>
        </w:rPr>
      </w:pPr>
    </w:p>
    <w:p w:rsidR="00C634FE" w:rsidRDefault="00C634FE" w:rsidP="00C634FE">
      <w:pPr>
        <w:rPr>
          <w:rFonts w:ascii="Berlin Sans FB" w:hAnsi="Berlin Sans FB"/>
        </w:rPr>
      </w:pPr>
    </w:p>
    <w:p w:rsidR="00046AE0" w:rsidRDefault="00C634FE" w:rsidP="00C634FE">
      <w:pPr>
        <w:rPr>
          <w:rFonts w:ascii="Berlin Sans FB" w:hAnsi="Berlin Sans FB"/>
        </w:rPr>
      </w:pPr>
      <w:r>
        <w:rPr>
          <w:rFonts w:ascii="Berlin Sans FB" w:hAnsi="Berlin Sans FB"/>
          <w:b/>
        </w:rPr>
        <w:t>What Did You Notice?</w:t>
      </w:r>
    </w:p>
    <w:p w:rsidR="00C634FE" w:rsidRDefault="00C634FE" w:rsidP="00C634FE">
      <w:pPr>
        <w:rPr>
          <w:rFonts w:ascii="Berlin Sans FB" w:hAnsi="Berlin Sans FB"/>
        </w:rPr>
      </w:pPr>
      <w:r>
        <w:rPr>
          <w:rFonts w:ascii="Berlin Sans FB" w:hAnsi="Berlin Sans FB"/>
          <w:noProof/>
        </w:rPr>
        <mc:AlternateContent>
          <mc:Choice Requires="wps">
            <w:drawing>
              <wp:anchor distT="0" distB="0" distL="114300" distR="114300" simplePos="0" relativeHeight="251662336" behindDoc="0" locked="0" layoutInCell="1" allowOverlap="1">
                <wp:simplePos x="0" y="0"/>
                <wp:positionH relativeFrom="margin">
                  <wp:posOffset>-899</wp:posOffset>
                </wp:positionH>
                <wp:positionV relativeFrom="paragraph">
                  <wp:posOffset>492436</wp:posOffset>
                </wp:positionV>
                <wp:extent cx="6810375" cy="1485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810375"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4FE" w:rsidRPr="00C634FE" w:rsidRDefault="00C634F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05pt;margin-top:38.75pt;width:536.25pt;height:117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6GjwIAAJIFAAAOAAAAZHJzL2Uyb0RvYy54bWysVFFP2zAQfp+0/2D5fSSFFkpFijoQ0yQE&#10;aDDx7Do2tWb7PNtt0v36nZ2k7RgvTHtJbN93d77P393FZWs02QgfFNiKjo5KSoTlUCv7UtHvTzef&#10;ppSEyGzNNFhR0a0I9HL+8cNF42biGFaga+EJBrFh1riKrmJ0s6IIfCUMC0fghEWjBG9YxK1/KWrP&#10;GoxudHFclqdFA752HrgIAU+vOyOd5/hSCh7vpQwiEl1RvFvMX5+/y/Qt5hds9uKZWyneX4P9wy0M&#10;UxaT7kJds8jI2qu/QhnFPQSQ8YiDKUBKxUWuAasZla+qeVwxJ3ItSE5wO5rC/wvL7zYPnqi6ohNK&#10;LDP4RE+ijeQztGSS2GlcmCHo0SEstniMrzycBzxMRbfSm/THcgjakeftjtsUjOPh6XRUnpxhEo62&#10;0Xg6OS8z+8Xe3fkQvwgwJC0q6vHxMqdscxsiXgWhAyRlC6BVfaO0zpskGHGlPdkwfGod8yXR4w+U&#10;tqTBq5xMyhzYQnLvImubwogsmT5dKr0rMa/iVouE0fabkEhZrvSN3IxzYXf5MzqhJKZ6j2OP39/q&#10;Pc5dHeiRM4ONO2ejLPhcfe6xPWX1j4Ey2eGR8IO60zK2yzZr5WRQwBLqLQrDQ9dYwfEbhY93y0J8&#10;YB47CbWA0yHe40dqQPKhX1GyAv/rrfOER4GjlZIGO7Oi4eeaeUGJ/mpR+uej8Ti1ct6MJ2fHuPGH&#10;luWhxa7NFaAiRjiHHM/LhI96WEoP5hmHyCJlRROzHHNXNA7Lq9jNCxxCXCwWGYTN61i8tY+Op9CJ&#10;5STNp/aZedfrN6L072DoYTZ7JeMOmzwtLNYRpMoaTzx3rPb8Y+Nn6fdDKk2Ww31G7Ufp/DcAAAD/&#10;/wMAUEsDBBQABgAIAAAAIQCTsWOh4AAAAAkBAAAPAAAAZHJzL2Rvd25yZXYueG1sTI9LT4RAEITv&#10;Jv6HSZt4MbsDi4hBmo0xPhJvLj7ibZZpgcj0EGYW8N87e9JjpSpVXxXbxfRiotF1lhHidQSCuLa6&#10;4wbhtXpYXYNwXrFWvWVC+CEH2/L0pFC5tjO/0LTzjQgl7HKF0Ho/5FK6uiWj3NoOxMH7sqNRPsix&#10;kXpUcyg3vdxE0ZU0quOw0KqB7lqqv3cHg/B50Xw8u+XxbU7SZLh/mqrsXVeI52fL7Q0IT4v/C8MR&#10;P6BDGZj29sDaiR5hFYcgQpalII52lG0uQewRkjhOQZaF/P+g/AUAAP//AwBQSwECLQAUAAYACAAA&#10;ACEAtoM4kv4AAADhAQAAEwAAAAAAAAAAAAAAAAAAAAAAW0NvbnRlbnRfVHlwZXNdLnhtbFBLAQIt&#10;ABQABgAIAAAAIQA4/SH/1gAAAJQBAAALAAAAAAAAAAAAAAAAAC8BAABfcmVscy8ucmVsc1BLAQIt&#10;ABQABgAIAAAAIQD0vA6GjwIAAJIFAAAOAAAAAAAAAAAAAAAAAC4CAABkcnMvZTJvRG9jLnhtbFBL&#10;AQItABQABgAIAAAAIQCTsWOh4AAAAAkBAAAPAAAAAAAAAAAAAAAAAOkEAABkcnMvZG93bnJldi54&#10;bWxQSwUGAAAAAAQABADzAAAA9gUAAAAA&#10;" fillcolor="white [3201]" stroked="f" strokeweight=".5pt">
                <v:textbox>
                  <w:txbxContent>
                    <w:p w:rsidR="00C634FE" w:rsidRPr="00C634FE" w:rsidRDefault="00C634F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Pr>
          <w:rFonts w:ascii="Berlin Sans FB" w:hAnsi="Berlin Sans FB"/>
        </w:rPr>
        <w:t xml:space="preserve">Reread those two sentences and underline the part that makes you think of a contrast or a contradiction.  Then, in the blanks below, answer the anchor question, </w:t>
      </w:r>
      <w:r>
        <w:rPr>
          <w:rFonts w:ascii="Berlin Sans FB" w:hAnsi="Berlin Sans FB"/>
          <w:i/>
        </w:rPr>
        <w:t>Why do you think the character—Daddy Cool—acts that way?</w:t>
      </w:r>
      <w:r>
        <w:rPr>
          <w:rFonts w:ascii="Berlin Sans FB" w:hAnsi="Berlin Sans FB"/>
        </w:rPr>
        <w:t xml:space="preserve">  Reading both sentences will help you answer that question.</w:t>
      </w:r>
    </w:p>
    <w:p w:rsidR="00C634FE" w:rsidRDefault="00C634FE" w:rsidP="00C634FE">
      <w:pPr>
        <w:rPr>
          <w:rFonts w:ascii="Berlin Sans FB" w:hAnsi="Berlin Sans FB"/>
        </w:rPr>
      </w:pPr>
    </w:p>
    <w:p w:rsidR="00C634FE" w:rsidRDefault="00C634FE" w:rsidP="00C634FE">
      <w:pPr>
        <w:rPr>
          <w:rFonts w:ascii="Berlin Sans FB" w:hAnsi="Berlin Sans FB"/>
        </w:rPr>
      </w:pPr>
    </w:p>
    <w:p w:rsidR="00C634FE" w:rsidRDefault="00C634FE" w:rsidP="00C634FE">
      <w:pPr>
        <w:rPr>
          <w:rFonts w:ascii="Berlin Sans FB" w:hAnsi="Berlin Sans FB"/>
        </w:rPr>
      </w:pPr>
    </w:p>
    <w:p w:rsidR="00C634FE" w:rsidRDefault="00C634FE" w:rsidP="00C634FE">
      <w:pPr>
        <w:rPr>
          <w:rFonts w:ascii="Berlin Sans FB" w:hAnsi="Berlin Sans FB"/>
        </w:rPr>
      </w:pPr>
    </w:p>
    <w:p w:rsidR="00C634FE" w:rsidRDefault="00C21790" w:rsidP="00C634FE">
      <w:pPr>
        <w:rPr>
          <w:rFonts w:ascii="Berlin Sans FB" w:hAnsi="Berlin Sans FB"/>
          <w:b/>
        </w:rPr>
      </w:pPr>
      <w:r>
        <w:rPr>
          <w:rFonts w:ascii="Berlin Sans FB" w:hAnsi="Berlin Sans FB"/>
          <w:b/>
          <w:noProof/>
        </w:rPr>
        <w:lastRenderedPageBreak/>
        <mc:AlternateContent>
          <mc:Choice Requires="wps">
            <w:drawing>
              <wp:anchor distT="0" distB="0" distL="114300" distR="114300" simplePos="0" relativeHeight="251666432" behindDoc="0" locked="0" layoutInCell="1" allowOverlap="1" wp14:anchorId="7C712EB1" wp14:editId="1D1948B8">
                <wp:simplePos x="0" y="0"/>
                <wp:positionH relativeFrom="column">
                  <wp:posOffset>2408028</wp:posOffset>
                </wp:positionH>
                <wp:positionV relativeFrom="paragraph">
                  <wp:posOffset>250658</wp:posOffset>
                </wp:positionV>
                <wp:extent cx="3114675" cy="1423035"/>
                <wp:effectExtent l="0" t="247650" r="0" b="0"/>
                <wp:wrapNone/>
                <wp:docPr id="9" name="Arc 9"/>
                <wp:cNvGraphicFramePr/>
                <a:graphic xmlns:a="http://schemas.openxmlformats.org/drawingml/2006/main">
                  <a:graphicData uri="http://schemas.microsoft.com/office/word/2010/wordprocessingShape">
                    <wps:wsp>
                      <wps:cNvSpPr/>
                      <wps:spPr>
                        <a:xfrm rot="20016149">
                          <a:off x="0" y="0"/>
                          <a:ext cx="3114675" cy="1423035"/>
                        </a:xfrm>
                        <a:prstGeom prst="arc">
                          <a:avLst>
                            <a:gd name="adj1" fmla="val 14934478"/>
                            <a:gd name="adj2" fmla="val 12150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FEA979" id="Arc 9" o:spid="_x0000_s1026" style="position:absolute;margin-left:189.6pt;margin-top:19.75pt;width:245.25pt;height:112.05pt;rotation:-1729988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14675,142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huhQIAAGgFAAAOAAAAZHJzL2Uyb0RvYy54bWysVNtu2zAMfR+wfxD0vtpOnLYJ4hRBiw4D&#10;irZYO/RZlaXEm26jlDjZ14+S7TTdimEY9iKQIsXDw4vmFzutyFaAb6ypaHGSUyIMt3VjVhX98nj9&#10;4ZwSH5ipmbJGVHQvPL1YvH83b91MjOzaqloAwSDGz1pX0XUIbpZlnq+FZv7EOmHQKC1oFlCFVVYD&#10;azG6Vtkoz0+z1kLtwHLhPd5edUa6SPGlFDzcSelFIKqimFtIJ6TzOZ7ZYs5mK2Bu3fA+DfYPWWjW&#10;GAQ9hLpigZENNL+F0g0H660MJ9zqzErZcJE4IJsi/4XNw5o5kbhgcbw7lMn/v7D8dnsPpKkrOqXE&#10;MI0tWgIn01iY1vkZ2h/cPfSaRzGy3EnQBCxWE3tQnBblNJFHOmSXars/1FbsAuF4OS6K8vRsQglH&#10;W1GOxvl4EkGyLlqM6sCHj8JqEoWKMuApKtve+JBqW/cZsvprQYnUClu1ZYog/rgsz877bh65jV65&#10;jYpJXvSgfVSEH2Axl8i445iksFciAivzWUgsEtIoUkppPMWlAoLwFa2/DVGTZ3wiG6UOj/I/P+p9&#10;4zORRvZvHx68E6I14fBQN8bCW6hhN6QqO/+Bdcc10n629R5nIrUXV8Y7ft1gQ26YD/cMsOR4iRsf&#10;7vCQyrYVtb1EydrCj7fuoz8OLVopaXHbKuq/bxgIStQng+M8LcoyrmdSysnZCBU4tjwfW8xGX1qs&#10;Ow4BZpfE6B/UIEqw+gk/hmVERRMzHLErygMMymXofgH8WrhYLpMbrqRj4cY8OD50Og7H4+6Jgeun&#10;MuBA39phM9kszVE3xy++sR/GLjfByiZE40tdewXXGaVX/8WxnrxePsjFTwAAAP//AwBQSwMEFAAG&#10;AAgAAAAhADgIPMjhAAAACgEAAA8AAABkcnMvZG93bnJldi54bWxMj8FKxDAQhu+C7xBG8OamZrHd&#10;dpsusiAeVMR1EbylzWxbbJKSpN369o4nvc0wH/98f7lbzMBm9KF3VsLtKgGGtnG6t62E4/vDzQZY&#10;iMpqNTiLEr4xwK66vChVod3ZvuF8iC2jEBsKJaGLcSw4D02HRoWVG9HS7eS8UZFW33Lt1ZnCzcBF&#10;kqTcqN7Sh06NuO+w+TpMRoJ/eRRN8jl/vB51FNM+f3oWWS3l9dVyvwUWcYl/MPzqkzpU5FS7yerA&#10;BgnrLBeE0pDfASNgk+YZsFqCSNcp8Krk/ytUPwAAAP//AwBQSwECLQAUAAYACAAAACEAtoM4kv4A&#10;AADhAQAAEwAAAAAAAAAAAAAAAAAAAAAAW0NvbnRlbnRfVHlwZXNdLnhtbFBLAQItABQABgAIAAAA&#10;IQA4/SH/1gAAAJQBAAALAAAAAAAAAAAAAAAAAC8BAABfcmVscy8ucmVsc1BLAQItABQABgAIAAAA&#10;IQCVRxhuhQIAAGgFAAAOAAAAAAAAAAAAAAAAAC4CAABkcnMvZTJvRG9jLnhtbFBLAQItABQABgAI&#10;AAAAIQA4CDzI4QAAAAoBAAAPAAAAAAAAAAAAAAAAAN8EAABkcnMvZG93bnJldi54bWxQSwUGAAAA&#10;AAQABADzAAAA7QUAAAAA&#10;" path="m1287064,10797nsc1538365,-9436,1796698,-1146,2039342,34937v683690,101671,1126169,403966,1070691,731481l1557338,711518,1287064,10797xem1287064,10797nfc1538365,-9436,1796698,-1146,2039342,34937v683690,101671,1126169,403966,1070691,731481e" filled="f" strokecolor="black [3200]" strokeweight=".5pt">
                <v:stroke joinstyle="miter"/>
                <v:path arrowok="t" o:connecttype="custom" o:connectlocs="1287064,10797;2039342,34937;3110033,766418" o:connectangles="0,0,0"/>
              </v:shape>
            </w:pict>
          </mc:Fallback>
        </mc:AlternateContent>
      </w:r>
      <w:r w:rsidR="00C634FE">
        <w:rPr>
          <w:rFonts w:ascii="Berlin Sans FB" w:hAnsi="Berlin Sans FB"/>
          <w:b/>
          <w:noProof/>
        </w:rPr>
        <mc:AlternateContent>
          <mc:Choice Requires="wps">
            <w:drawing>
              <wp:anchor distT="0" distB="0" distL="114300" distR="114300" simplePos="0" relativeHeight="251665408" behindDoc="0" locked="0" layoutInCell="1" allowOverlap="1" wp14:anchorId="3C544E52" wp14:editId="094D8313">
                <wp:simplePos x="0" y="0"/>
                <wp:positionH relativeFrom="column">
                  <wp:posOffset>5362575</wp:posOffset>
                </wp:positionH>
                <wp:positionV relativeFrom="paragraph">
                  <wp:posOffset>-24130</wp:posOffset>
                </wp:positionV>
                <wp:extent cx="1152525" cy="5334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152525"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C634FE" w:rsidRDefault="00C634FE" w:rsidP="00C634FE">
                            <w:pPr>
                              <w:jc w:val="center"/>
                            </w:pPr>
                            <w:r>
                              <w:t>Mrs. Beers saw this as a C &amp;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DB72A" id="Rounded Rectangle 7" o:spid="_x0000_s1030" style="position:absolute;margin-left:422.25pt;margin-top:-1.9pt;width:90.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tCcQIAACkFAAAOAAAAZHJzL2Uyb0RvYy54bWysVNtOGzEQfa/Uf7D8XjYbkkIjNigCUVVC&#10;EAEVz47XTlb1etyxk9306zv2XkAU9aGqIjkzO/fjM764bGvDDgp9Bbbg+cmEM2UllJXdFvz7082n&#10;c858ELYUBqwq+FF5frn8+OGicQs1hR2YUiGjJNYvGlfwXQhukWVe7lQt/Ak4ZcmoAWsRSMVtVqJo&#10;KHttsulk8jlrAEuHIJX39PW6M/Jlyq+1kuFea68CMwWn3kI6MZ2beGbLC7HYonC7SvZtiH/oohaV&#10;paJjqmsRBNtj9UequpIIHnQ4kVBnoHUlVZqBpsknb6Z53Amn0iwEjncjTP7/pZV3hzWyqiz4GWdW&#10;1HRFD7C3pSrZA4En7NYodhZhapxfkPejW2OveRLjzK3GOv7TNKxN0B5HaFUbmKSPeT6f0o8zSbb5&#10;6elskrDPXqId+vBVQc2iUHCMXcQWEqzicOsDlSX/wY+U2FLXRJLC0ajYh7EPStNMVHaaohOb1JVB&#10;dhDEg/JHHgeiXMkzhujKmDEofy/IhCGo941hKjFsDJy8F/hSbfROFcGGMbCuLODfg3XnP0zdzRrH&#10;Du2mTRc4H25pA+WRLhWhY7t38qYiTG+FD2uBRG9aBFrZcE+HNtAUHHqJsx3gr/e+R39iHVk5a2hd&#10;Cu5/7gUqzsw3S3z8ks9mcb+SMpufTUnB15bNa4vd11dAN5HT4+BkEqN/MIOoEepn2uxVrEomYSXV&#10;LrgMOChXoVtjehukWq2SG+2UE+HWPjoZk0ecI12e2meBridWIErewbBaYvGGWp1vjLSw2gfQVeJd&#10;RLrDtb8B2sdEof7tiAv/Wk9eLy/c8jcAAAD//wMAUEsDBBQABgAIAAAAIQA6ebRr3wAAAAoBAAAP&#10;AAAAZHJzL2Rvd25yZXYueG1sTI9dS8NAEEXfBf/DMoJv7aaxlhKzKUWRoiDF+PG8zY7Z2OxsyG6a&#10;+O+dPunjcC93zsk3k2vFCfvQeFKwmCcgkCpvGqoVvL89ztYgQtRkdOsJFfxggE1xeZHrzPiRXvFU&#10;xlrwCIVMK7AxdpmUobLodJj7DomzL987Hfnsa2l6PfK4a2WaJCvpdEP8weoO7y1Wx3JwCj63freX&#10;w/PLx9GW0X4/0fiw2Cl1fTVt70BEnOJfGc74jA4FMx38QCaIVsF6ubzlqoLZDSucC0m6YrsDR0kK&#10;ssjlf4XiFwAA//8DAFBLAQItABQABgAIAAAAIQC2gziS/gAAAOEBAAATAAAAAAAAAAAAAAAAAAAA&#10;AABbQ29udGVudF9UeXBlc10ueG1sUEsBAi0AFAAGAAgAAAAhADj9If/WAAAAlAEAAAsAAAAAAAAA&#10;AAAAAAAALwEAAF9yZWxzLy5yZWxzUEsBAi0AFAAGAAgAAAAhACAo+0JxAgAAKQUAAA4AAAAAAAAA&#10;AAAAAAAALgIAAGRycy9lMm9Eb2MueG1sUEsBAi0AFAAGAAgAAAAhADp5tGvfAAAACgEAAA8AAAAA&#10;AAAAAAAAAAAAywQAAGRycy9kb3ducmV2LnhtbFBLBQYAAAAABAAEAPMAAADXBQAAAAA=&#10;" fillcolor="white [3201]" strokecolor="black [3200]" strokeweight="1pt">
                <v:stroke joinstyle="miter"/>
                <v:textbox>
                  <w:txbxContent>
                    <w:p w:rsidR="00C634FE" w:rsidRDefault="00C634FE" w:rsidP="00C634FE">
                      <w:pPr>
                        <w:jc w:val="center"/>
                      </w:pPr>
                      <w:r>
                        <w:t>Mrs. Beers saw this as a C &amp; C</w:t>
                      </w:r>
                    </w:p>
                  </w:txbxContent>
                </v:textbox>
              </v:roundrect>
            </w:pict>
          </mc:Fallback>
        </mc:AlternateContent>
      </w:r>
      <w:r w:rsidR="00C634FE">
        <w:rPr>
          <w:rFonts w:ascii="Berlin Sans FB" w:hAnsi="Berlin Sans FB"/>
          <w:b/>
        </w:rPr>
        <w:t>Here’s What We Noticed</w:t>
      </w:r>
    </w:p>
    <w:p w:rsidR="00C634FE" w:rsidRDefault="00C21790" w:rsidP="00C634FE">
      <w:pPr>
        <w:rPr>
          <w:rFonts w:ascii="Berlin Sans FB" w:hAnsi="Berlin Sans FB"/>
          <w:b/>
        </w:rPr>
      </w:pPr>
      <w:r>
        <w:rPr>
          <w:rFonts w:ascii="Berlin Sans FB" w:hAnsi="Berlin Sans FB"/>
          <w:b/>
          <w:noProof/>
        </w:rPr>
        <mc:AlternateContent>
          <mc:Choice Requires="wps">
            <w:drawing>
              <wp:anchor distT="0" distB="0" distL="114300" distR="114300" simplePos="0" relativeHeight="251677696" behindDoc="0" locked="0" layoutInCell="1" allowOverlap="1" wp14:anchorId="0A405816" wp14:editId="617FF3CB">
                <wp:simplePos x="0" y="0"/>
                <wp:positionH relativeFrom="column">
                  <wp:posOffset>3268500</wp:posOffset>
                </wp:positionH>
                <wp:positionV relativeFrom="paragraph">
                  <wp:posOffset>140598</wp:posOffset>
                </wp:positionV>
                <wp:extent cx="189781" cy="94890"/>
                <wp:effectExtent l="38100" t="0" r="20320" b="57785"/>
                <wp:wrapNone/>
                <wp:docPr id="18" name="Straight Arrow Connector 18"/>
                <wp:cNvGraphicFramePr/>
                <a:graphic xmlns:a="http://schemas.openxmlformats.org/drawingml/2006/main">
                  <a:graphicData uri="http://schemas.microsoft.com/office/word/2010/wordprocessingShape">
                    <wps:wsp>
                      <wps:cNvCnPr/>
                      <wps:spPr>
                        <a:xfrm flipH="1">
                          <a:off x="0" y="0"/>
                          <a:ext cx="189781" cy="94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3EE7C0" id="_x0000_t32" coordsize="21600,21600" o:spt="32" o:oned="t" path="m,l21600,21600e" filled="f">
                <v:path arrowok="t" fillok="f" o:connecttype="none"/>
                <o:lock v:ext="edit" shapetype="t"/>
              </v:shapetype>
              <v:shape id="Straight Arrow Connector 18" o:spid="_x0000_s1026" type="#_x0000_t32" style="position:absolute;margin-left:257.35pt;margin-top:11.05pt;width:14.95pt;height:7.4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qm3AEAAAMEAAAOAAAAZHJzL2Uyb0RvYy54bWysU9uO0zAQfUfiHyy/07QrBG3UdIW6XB4Q&#10;VLvwAV5nnFj4prFp0r9n7KQBAUII8WLF9pzjc85M9rejNewMGLV3Dd+s1pyBk77Vrmv4509vnm05&#10;i0m4VhjvoOEXiPz28PTJfgg13PjemxaQEYmL9RAa3qcU6qqKsgcr4soHcHSpPFqRaItd1aIYiN2a&#10;6ma9flENHtuAXkKMdHo3XfJD4VcKZPqoVITETMNJWyorlvUxr9VhL+oORei1nGWIf1BhhXb06EJ1&#10;J5JgX1H/QmW1RB+9SivpbeWV0hKKB3KzWf/k5qEXAYoXCieGJab4/2jlh/MJmW6pd9QpJyz16CGh&#10;0F2f2CtEP7Cjd45y9MiohPIaQqwJdnQnnHcxnDCbHxVapowO74iuxEEG2VjSvixpw5iYpMPNdvdy&#10;u+FM0tXu+XZXmlFNLJktYExvwVuWPxoeZ1WLnOkFcX4fE+kg4BWQwcblNQltXruWpUsgXwm1cJ2B&#10;bILKc0mVzUzyy1e6GJjg96AoliyzGCkDCUeD7CxolNovm4WFKjNEaWMW0PrPoLk2w6AM6d8Cl+ry&#10;ondpAVrtPP7u1TRepaqp/up68pptP/r2UppZ4qBJK/nMf0Ue5R/3Bf793z18AwAA//8DAFBLAwQU&#10;AAYACAAAACEAIOY4YuAAAAAJAQAADwAAAGRycy9kb3ducmV2LnhtbEyPwU7DMBBE70j8g7VI3KiT&#10;kDYoZFMhJC6AoBQuvbnxNomI15HttqFfj3uC42qeZt5Wy8kM4kDO95YR0lkCgrixuucW4evz6eYO&#10;hA+KtRosE8IPeVjWlxeVKrU98gcd1qEVsYR9qRC6EMZSSt90ZJSf2ZE4ZjvrjArxdK3UTh1juRlk&#10;liQLaVTPcaFTIz121Hyv9wbhNXXvz8XmbZf71p02/JKv/MoiXl9ND/cgAk3hD4azflSHOjpt7Z61&#10;FwPCPM2LiCJkWQoiAvM8X4DYItwWCci6kv8/qH8BAAD//wMAUEsBAi0AFAAGAAgAAAAhALaDOJL+&#10;AAAA4QEAABMAAAAAAAAAAAAAAAAAAAAAAFtDb250ZW50X1R5cGVzXS54bWxQSwECLQAUAAYACAAA&#10;ACEAOP0h/9YAAACUAQAACwAAAAAAAAAAAAAAAAAvAQAAX3JlbHMvLnJlbHNQSwECLQAUAAYACAAA&#10;ACEAU6daptwBAAADBAAADgAAAAAAAAAAAAAAAAAuAgAAZHJzL2Uyb0RvYy54bWxQSwECLQAUAAYA&#10;CAAAACEAIOY4YuAAAAAJAQAADwAAAAAAAAAAAAAAAAA2BAAAZHJzL2Rvd25yZXYueG1sUEsFBgAA&#10;AAAEAAQA8wAAAEMFAAAAAA==&#10;" strokecolor="black [3200]" strokeweight=".5pt">
                <v:stroke endarrow="block" joinstyle="miter"/>
              </v:shape>
            </w:pict>
          </mc:Fallback>
        </mc:AlternateContent>
      </w:r>
      <w:r w:rsidR="00C634FE">
        <w:rPr>
          <w:rFonts w:ascii="Berlin Sans FB" w:hAnsi="Berlin Sans FB"/>
          <w:noProof/>
        </w:rPr>
        <mc:AlternateContent>
          <mc:Choice Requires="wps">
            <w:drawing>
              <wp:anchor distT="0" distB="0" distL="114300" distR="114300" simplePos="0" relativeHeight="251664384" behindDoc="0" locked="0" layoutInCell="1" allowOverlap="1" wp14:anchorId="4D190312" wp14:editId="53979823">
                <wp:simplePos x="0" y="0"/>
                <wp:positionH relativeFrom="column">
                  <wp:posOffset>419100</wp:posOffset>
                </wp:positionH>
                <wp:positionV relativeFrom="paragraph">
                  <wp:posOffset>171450</wp:posOffset>
                </wp:positionV>
                <wp:extent cx="5810250" cy="704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810250" cy="704850"/>
                        </a:xfrm>
                        <a:prstGeom prst="rect">
                          <a:avLst/>
                        </a:prstGeom>
                        <a:ln>
                          <a:solidFill>
                            <a:schemeClr val="accent1">
                              <a:lumMod val="50000"/>
                            </a:schemeClr>
                          </a:solidFill>
                        </a:ln>
                      </wps:spPr>
                      <wps:style>
                        <a:lnRef idx="1">
                          <a:schemeClr val="accent1"/>
                        </a:lnRef>
                        <a:fillRef idx="2">
                          <a:schemeClr val="accent1"/>
                        </a:fillRef>
                        <a:effectRef idx="1">
                          <a:schemeClr val="accent1"/>
                        </a:effectRef>
                        <a:fontRef idx="minor">
                          <a:schemeClr val="dk1"/>
                        </a:fontRef>
                      </wps:style>
                      <wps:txbx>
                        <w:txbxContent>
                          <w:p w:rsidR="00C634FE" w:rsidRPr="00C634FE" w:rsidRDefault="00C634FE" w:rsidP="00C634FE">
                            <w:pPr>
                              <w:rPr>
                                <w:rFonts w:ascii="Berlin Sans FB" w:hAnsi="Berlin Sans FB"/>
                              </w:rPr>
                            </w:pPr>
                            <w:r w:rsidRPr="00C634FE">
                              <w:rPr>
                                <w:rFonts w:ascii="Berlin Sans FB" w:hAnsi="Berlin Sans FB"/>
                              </w:rPr>
                              <w:t xml:space="preserve">Leave it to Daddy Cool to </w:t>
                            </w:r>
                            <w:r w:rsidRPr="00C634FE">
                              <w:rPr>
                                <w:rFonts w:ascii="Berlin Sans FB" w:hAnsi="Berlin Sans FB"/>
                                <w:u w:val="single"/>
                              </w:rPr>
                              <w:t>kill a bird, then give it a funeral</w:t>
                            </w:r>
                            <w:r w:rsidRPr="00C634FE">
                              <w:rPr>
                                <w:rFonts w:ascii="Berlin Sans FB" w:hAnsi="Berlin Sans FB"/>
                              </w:rPr>
                              <w:t>.  Leave it to Daddy Cool to torture human kids at school all day long and never have his conscience bother him but to feel sorry for a stupid little grayish brown bird. (p. 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90312" id="Text Box 6" o:spid="_x0000_s1031" type="#_x0000_t202" style="position:absolute;margin-left:33pt;margin-top:13.5pt;width:45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qJmAIAAJcFAAAOAAAAZHJzL2Uyb0RvYy54bWysVF9P2zAQf5+072D5fSStWmAVKepATJMY&#10;oMHEs+vYNJrt82y3Sffpd7aT0DHEw7Q8OOf7f+ff3dl5pxXZCecbMBWdHJWUCMOhbsxTRb8/XH04&#10;pcQHZmqmwIiK7oWn58v3785auxBT2ICqhSPoxPhFayu6CcEuisLzjdDMH4EVBoUSnGYBr+6pqB1r&#10;0btWxbQsj4sWXG0dcOE9ci+zkC6TfykFD7dSehGIqijmFtLp0rmOZ7E8Y4snx+ym4X0a7B+y0Kwx&#10;GHR0dckCI1vX/OVKN9yBBxmOOOgCpGy4SDVgNZPyRTX3G2ZFqgWb4+3YJv//3PKb3Z0jTV3RY0oM&#10;0/hED6IL5BN05Dh2p7V+gUr3FtVCh2x85YHvkRmL7qTT8Y/lEJRjn/djb6Mzjsz56aSczlHEUXZS&#10;zk6RRvfFs7V1PnwWoEkkKurw7VJL2e7ah6w6qMRgysTTg2rqq0apdImoERfKkR3D92acCxMmyYna&#10;6q9QZ/68xK8PnoAWTVIqB94wsRihiPXnOhMV9krk6N+ExL6ldrwRO+etDGpHLYmZjobTlNmYwZ9J&#10;Z8NeP5qKhObROJf1pvFokSKDCaOxbgy416LXP9LjYvEy6w8dyHXHFoRu3SXAzAYYrKHeIzoc5Ony&#10;ll81+ITXzIc75nCc8NVxRYRbPKSCtqLQU5RswP16jR/1EeUopaTF8ayo/7llTlCivhjE/8fJbBbn&#10;OV1m85MpXtyhZH0oMVt9AYiICS4jyxMZ9YMaSOlAP+ImWcWoKGKGY+yKhoG8CHlp4CbiYrVKSjjB&#10;loVrc295dB27HAH60D0yZ3sUB8T/DQyDzBYvwJx1o6WB1TaAbBLSY59zV/v+4/QngPabKq6Xw3vS&#10;et6ny98AAAD//wMAUEsDBBQABgAIAAAAIQCPgist3AAAAAkBAAAPAAAAZHJzL2Rvd25yZXYueG1s&#10;TI9BT4QwEIXvJv6HZky8uYU1QUDKxpjswZPK8gO6dKREOiW0C+y/dzzpaWbyXt58rzpsbhQLzmHw&#10;pCDdJSCQOm8G6hW0p+NDDiJETUaPnlDBFQMc6tubSpfGr/SJSxN7wSEUSq3AxjiVUobOotNh5yck&#10;1r787HTkc+6lmfXK4W6U+yTJpNMD8QerJ3y12H03F6eg+EgLm723LWV4fFuuTbEWOip1f7e9PIOI&#10;uMU/M/ziMzrUzHT2FzJBjAqyjKtEBfsnnqwXecrLmY2PeQKyruT/BvUPAAAA//8DAFBLAQItABQA&#10;BgAIAAAAIQC2gziS/gAAAOEBAAATAAAAAAAAAAAAAAAAAAAAAABbQ29udGVudF9UeXBlc10ueG1s&#10;UEsBAi0AFAAGAAgAAAAhADj9If/WAAAAlAEAAAsAAAAAAAAAAAAAAAAALwEAAF9yZWxzLy5yZWxz&#10;UEsBAi0AFAAGAAgAAAAhAI7VOomYAgAAlwUAAA4AAAAAAAAAAAAAAAAALgIAAGRycy9lMm9Eb2Mu&#10;eG1sUEsBAi0AFAAGAAgAAAAhAI+CKy3cAAAACQEAAA8AAAAAAAAAAAAAAAAA8gQAAGRycy9kb3du&#10;cmV2LnhtbFBLBQYAAAAABAAEAPMAAAD7BQAAAAA=&#10;" fillcolor="#91bce3 [2164]" strokecolor="#1f4d78 [1604]" strokeweight=".5pt">
                <v:fill color2="#7aaddd [2612]" rotate="t" colors="0 #b1cbe9;.5 #a3c1e5;1 #92b9e4" focus="100%" type="gradient">
                  <o:fill v:ext="view" type="gradientUnscaled"/>
                </v:fill>
                <v:textbox>
                  <w:txbxContent>
                    <w:p w:rsidR="00C634FE" w:rsidRPr="00C634FE" w:rsidRDefault="00C634FE" w:rsidP="00C634FE">
                      <w:pPr>
                        <w:rPr>
                          <w:rFonts w:ascii="Berlin Sans FB" w:hAnsi="Berlin Sans FB"/>
                        </w:rPr>
                      </w:pPr>
                      <w:r w:rsidRPr="00C634FE">
                        <w:rPr>
                          <w:rFonts w:ascii="Berlin Sans FB" w:hAnsi="Berlin Sans FB"/>
                        </w:rPr>
                        <w:t xml:space="preserve">Leave it to Daddy Cool to </w:t>
                      </w:r>
                      <w:r w:rsidRPr="00C634FE">
                        <w:rPr>
                          <w:rFonts w:ascii="Berlin Sans FB" w:hAnsi="Berlin Sans FB"/>
                          <w:u w:val="single"/>
                        </w:rPr>
                        <w:t>kill a bird, then give it a funeral</w:t>
                      </w:r>
                      <w:r w:rsidRPr="00C634FE">
                        <w:rPr>
                          <w:rFonts w:ascii="Berlin Sans FB" w:hAnsi="Berlin Sans FB"/>
                        </w:rPr>
                        <w:t>.  Leave it to Daddy Cool to torture human kids at school all day long and never have his conscience bother him but to feel sorry for a stupid little grayish brown bird. (p. 84)</w:t>
                      </w:r>
                    </w:p>
                  </w:txbxContent>
                </v:textbox>
              </v:shape>
            </w:pict>
          </mc:Fallback>
        </mc:AlternateContent>
      </w:r>
    </w:p>
    <w:p w:rsidR="00C634FE" w:rsidRPr="00C634FE" w:rsidRDefault="00C634FE" w:rsidP="00C634FE">
      <w:pPr>
        <w:rPr>
          <w:rFonts w:ascii="Berlin Sans FB" w:hAnsi="Berlin Sans FB"/>
        </w:rPr>
      </w:pPr>
    </w:p>
    <w:p w:rsidR="00C634FE" w:rsidRPr="00C634FE" w:rsidRDefault="00C634FE" w:rsidP="00C634FE">
      <w:pPr>
        <w:rPr>
          <w:rFonts w:ascii="Berlin Sans FB" w:hAnsi="Berlin Sans FB"/>
        </w:rPr>
      </w:pPr>
    </w:p>
    <w:p w:rsidR="00C634FE" w:rsidRDefault="00C634FE" w:rsidP="00C634FE">
      <w:pPr>
        <w:rPr>
          <w:rFonts w:ascii="Berlin Sans FB" w:hAnsi="Berlin Sans FB"/>
        </w:rPr>
      </w:pPr>
    </w:p>
    <w:p w:rsidR="00C634FE" w:rsidRDefault="00C634FE" w:rsidP="00C634FE">
      <w:pPr>
        <w:rPr>
          <w:rFonts w:ascii="Berlin Sans FB" w:hAnsi="Berlin Sans FB"/>
        </w:rPr>
      </w:pPr>
      <w:r>
        <w:rPr>
          <w:rFonts w:ascii="Berlin Sans FB" w:hAnsi="Berlin Sans FB"/>
          <w:b/>
          <w:i/>
        </w:rPr>
        <w:t>From Dr. Beers:</w:t>
      </w:r>
      <w:r>
        <w:rPr>
          <w:rFonts w:ascii="Berlin Sans FB" w:hAnsi="Berlin Sans FB"/>
        </w:rPr>
        <w:t xml:space="preserve">  When I read these two sentences, I thought that killing a bird and then giving it a funeral was an interesting contradiction.  And then when Kenny</w:t>
      </w:r>
      <w:r w:rsidR="000A25A3">
        <w:rPr>
          <w:rFonts w:ascii="Berlin Sans FB" w:hAnsi="Berlin Sans FB"/>
        </w:rPr>
        <w:t xml:space="preserve"> pointed out that Daddy Cool tortures kids all day but feels sorry for a little bird, I knew I was seeing real contradictions in how Daddy Cool—Byron—acted.  When I asked myself, “Why would Byron act this way?”  I had to admit I wasn’t sure, but I realized that there must be some part of Byron that is good or he wouldn’t want to give the bird a funeral.  That helped me realize that the author is showing me that Byron isn’t all bad, that he has a tender side.</w:t>
      </w:r>
    </w:p>
    <w:p w:rsidR="000A25A3" w:rsidRDefault="000A25A3" w:rsidP="00C634FE">
      <w:pPr>
        <w:rPr>
          <w:rFonts w:ascii="Berlin Sans FB" w:hAnsi="Berlin Sans FB"/>
        </w:rPr>
      </w:pPr>
      <w:r>
        <w:rPr>
          <w:rFonts w:ascii="Berlin Sans FB" w:hAnsi="Berlin Sans FB"/>
          <w:b/>
          <w:i/>
        </w:rPr>
        <w:t>From Dr. Probst:</w:t>
      </w:r>
      <w:r>
        <w:rPr>
          <w:rFonts w:ascii="Berlin Sans FB" w:hAnsi="Berlin Sans FB"/>
        </w:rPr>
        <w:t xml:space="preserve">  I agree.  Byron’s behavior is confusing.  At one point he kills a bird, but then he gives it a funeral.  His brother points out that he tortures kids at school but seems upset about a dead bird.  I think the author shows us this contradictory behavior to help us realize that there’s more to Byron than being a bully.  I’ll watch and see how his character develops through the rest of the story.</w:t>
      </w:r>
    </w:p>
    <w:p w:rsidR="000A25A3" w:rsidRDefault="000A25A3" w:rsidP="00C634FE">
      <w:pPr>
        <w:rPr>
          <w:rFonts w:ascii="Berlin Sans FB" w:hAnsi="Berlin Sans FB"/>
          <w:b/>
          <w:sz w:val="24"/>
          <w:szCs w:val="24"/>
        </w:rPr>
      </w:pPr>
    </w:p>
    <w:p w:rsidR="000A25A3" w:rsidRPr="000A25A3" w:rsidRDefault="000A25A3" w:rsidP="00C634FE">
      <w:pPr>
        <w:rPr>
          <w:rFonts w:ascii="Berlin Sans FB" w:hAnsi="Berlin Sans FB"/>
          <w:sz w:val="24"/>
          <w:szCs w:val="24"/>
        </w:rPr>
      </w:pPr>
      <w:r w:rsidRPr="000A25A3">
        <w:rPr>
          <w:rFonts w:ascii="Berlin Sans FB" w:hAnsi="Berlin Sans FB"/>
          <w:b/>
          <w:sz w:val="24"/>
          <w:szCs w:val="24"/>
        </w:rPr>
        <w:t>PASSAGE 2</w:t>
      </w:r>
    </w:p>
    <w:p w:rsidR="000A25A3" w:rsidRDefault="000A25A3" w:rsidP="00C634FE">
      <w:pPr>
        <w:rPr>
          <w:rFonts w:ascii="Berlin Sans FB" w:hAnsi="Berlin Sans FB"/>
        </w:rPr>
      </w:pPr>
      <w:r>
        <w:rPr>
          <w:rFonts w:ascii="Berlin Sans FB" w:hAnsi="Berlin Sans FB"/>
          <w:noProof/>
        </w:rPr>
        <mc:AlternateContent>
          <mc:Choice Requires="wps">
            <w:drawing>
              <wp:anchor distT="0" distB="0" distL="114300" distR="114300" simplePos="0" relativeHeight="251668480" behindDoc="0" locked="0" layoutInCell="1" allowOverlap="1" wp14:anchorId="236B26DE" wp14:editId="60BEDF13">
                <wp:simplePos x="0" y="0"/>
                <wp:positionH relativeFrom="margin">
                  <wp:align>center</wp:align>
                </wp:positionH>
                <wp:positionV relativeFrom="paragraph">
                  <wp:posOffset>753110</wp:posOffset>
                </wp:positionV>
                <wp:extent cx="3657600" cy="342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657600" cy="3429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chemeClr val="tx2">
                              <a:lumMod val="50000"/>
                            </a:schemeClr>
                          </a:solidFill>
                          <a:prstDash val="solid"/>
                          <a:miter lim="800000"/>
                        </a:ln>
                        <a:effectLst/>
                      </wps:spPr>
                      <wps:txbx>
                        <w:txbxContent>
                          <w:p w:rsidR="000A25A3" w:rsidRPr="00C634FE" w:rsidRDefault="000A25A3" w:rsidP="000A25A3">
                            <w:pPr>
                              <w:rPr>
                                <w:rFonts w:ascii="Berlin Sans FB" w:hAnsi="Berlin Sans FB"/>
                              </w:rPr>
                            </w:pPr>
                            <w:r>
                              <w:rPr>
                                <w:rFonts w:ascii="Berlin Sans FB" w:hAnsi="Berlin Sans FB"/>
                              </w:rPr>
                              <w:t>The Giver smiled, though his smile was oddly harsh. (p. 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B26DE" id="Text Box 10" o:spid="_x0000_s1032" type="#_x0000_t202" style="position:absolute;margin-left:0;margin-top:59.3pt;width:4in;height:2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nAwMAANsGAAAOAAAAZHJzL2Uyb0RvYy54bWysVdtOGzEQfa/Uf7D8XnIPELFBgYiqEgUk&#10;qHh2vN7Ektd2bSdZ+vU9tjeXAqrUCh6W8cx4PHNm5uTisqkV2QjnpdEF7Z10KRGam1LqZUF/PN18&#10;OaPEB6ZLpowWBX0Rnl5OP3+62NqJ6JuVUaVwBEG0n2xtQVch2Emn4/lK1MyfGCs0jJVxNQs4umWn&#10;dGyL6LXq9LvdcWdrXGmd4cJ7aOfZSKcpflUJHu6ryotAVEGRW0hfl76L+O1ML9hk6ZhdSd6mwf4j&#10;i5pJjUf3oeYsMLJ28k2oWnJnvKnCCTd1x1SV5CLVgGp63VfVPK6YFakWgOPtHib/cWH53ebBEVmi&#10;d4BHsxo9ehJNIFemIVABn631E7g9WjiGBnr47vQeylh2U7k6/kdBBHaEetmjG6NxKAfj0em4CxOH&#10;bTDsn0NG+M7htnU+fBWmJlEoqEP3Eqhsc+tDdt25tFiXN1Ip4kx4lmGV4IrJJaPHnSwQa4BYN6m9&#10;Wy6ulSMbhoEYXZ1fzUdJr9b1d1Nmda/XxV8eDc/CQd8d7fVB6pC9x6etEoW00VNRS3/8erz5Dxkc&#10;vfRnBoN3MjjdKf+aQSrqI1JA31pwDiCcxehtN1+DgKyWu2YoqQmL1DAa4gKuEM+ZEhi/3W3sYmpq&#10;BE9psi3oeDCKQ8PADpViAWJtccHrJSVMLUE7PLjcXKPk/nKiELHvdWj6bxqdm5IHa++emuePI8WZ&#10;mzO/yv1OpjwctQwgLyXrgp7lcnIspWP2ItFPO7lxifKyRCk0iyYt3TgGipqFKV+wX5jkCAXxlt9I&#10;PHvLfHhgDpQEJWg23ONTKQNYTCtRsjLu13v66A+mgJWSLSgOmP1cMycoUd80NuK8NxwibEiH4ei0&#10;j4M7tiyOLXpdXxssTS9ll8ToH9ROrJypn8HGs/gqTExzvF1QdCyL1yETL9ici9ksOYEFLQu3+tHy&#10;3eZGuJ+aZ+ZsywMBDHJndmTIJq/oIPtGxLWZrYOpZOKKA6roaDyAQfNiZraPFH18Tl6H36TpbwAA&#10;AP//AwBQSwMEFAAGAAgAAAAhAGxcA2feAAAACAEAAA8AAABkcnMvZG93bnJldi54bWxMj8FOwzAQ&#10;RO9I/IO1SNyo06C4JcSpgKoHDlSicOHmxEsSNV6H2GnD37Oc4LhvRrMzxWZ2vTjhGDpPGpaLBARS&#10;7W1HjYb3t93NGkSIhqzpPaGGbwywKS8vCpNbf6ZXPB1iIziEQm40tDEOuZShbtGZsPADEmuffnQm&#10;8jk20o7mzOGul2mSKOlMR/yhNQM+tVgfD5PTMGzVLqse3e22S18+7o5f++fMT1pfX80P9yAizvHP&#10;DL/1uTqU3KnyE9kgeg08JDJdrhUIlrOVYlIxWaUKZFnI/wPKHwAAAP//AwBQSwECLQAUAAYACAAA&#10;ACEAtoM4kv4AAADhAQAAEwAAAAAAAAAAAAAAAAAAAAAAW0NvbnRlbnRfVHlwZXNdLnhtbFBLAQIt&#10;ABQABgAIAAAAIQA4/SH/1gAAAJQBAAALAAAAAAAAAAAAAAAAAC8BAABfcmVscy8ucmVsc1BLAQIt&#10;ABQABgAIAAAAIQDK+9dnAwMAANsGAAAOAAAAAAAAAAAAAAAAAC4CAABkcnMvZTJvRG9jLnhtbFBL&#10;AQItABQABgAIAAAAIQBsXANn3gAAAAgBAAAPAAAAAAAAAAAAAAAAAF0FAABkcnMvZG93bnJldi54&#10;bWxQSwUGAAAAAAQABADzAAAAaAYAAAAA&#10;" fillcolor="#b1cbe9" strokecolor="#212934 [1615]" strokeweight=".5pt">
                <v:fill color2="#92b9e4" rotate="t" colors="0 #b1cbe9;.5 #a3c1e5;1 #92b9e4" focus="100%" type="gradient">
                  <o:fill v:ext="view" type="gradientUnscaled"/>
                </v:fill>
                <v:textbox>
                  <w:txbxContent>
                    <w:p w:rsidR="000A25A3" w:rsidRPr="00C634FE" w:rsidRDefault="000A25A3" w:rsidP="000A25A3">
                      <w:pPr>
                        <w:rPr>
                          <w:rFonts w:ascii="Berlin Sans FB" w:hAnsi="Berlin Sans FB"/>
                        </w:rPr>
                      </w:pPr>
                      <w:r>
                        <w:rPr>
                          <w:rFonts w:ascii="Berlin Sans FB" w:hAnsi="Berlin Sans FB"/>
                        </w:rPr>
                        <w:t>The Giver smiled, though his smile was oddly harsh. (p. 105)</w:t>
                      </w:r>
                    </w:p>
                  </w:txbxContent>
                </v:textbox>
                <w10:wrap anchorx="margin"/>
              </v:shape>
            </w:pict>
          </mc:Fallback>
        </mc:AlternateContent>
      </w:r>
      <w:r>
        <w:rPr>
          <w:rFonts w:ascii="Berlin Sans FB" w:hAnsi="Berlin Sans FB"/>
        </w:rPr>
        <w:t xml:space="preserve">Here’s another contrast and contradiction that we spotted in another book, </w:t>
      </w:r>
      <w:r>
        <w:rPr>
          <w:rFonts w:ascii="Berlin Sans FB" w:hAnsi="Berlin Sans FB"/>
          <w:i/>
        </w:rPr>
        <w:t>The Giver</w:t>
      </w:r>
      <w:r>
        <w:rPr>
          <w:rFonts w:ascii="Berlin Sans FB" w:hAnsi="Berlin Sans FB"/>
        </w:rPr>
        <w:t xml:space="preserve">, by Lois Lowry.  In this example, the contrast and contradiction appears suddenly in just one sentence as a character called The Giver does something.  Read the sentence and underline what you see as the contradiction, and then in the blanks below, answer the anchor question, </w:t>
      </w:r>
      <w:r>
        <w:rPr>
          <w:rFonts w:ascii="Berlin Sans FB" w:hAnsi="Berlin Sans FB"/>
          <w:i/>
        </w:rPr>
        <w:t>Why does the character act this way?</w:t>
      </w:r>
    </w:p>
    <w:p w:rsidR="00E86CBB" w:rsidRDefault="000A25A3" w:rsidP="00C634FE">
      <w:pPr>
        <w:rPr>
          <w:rFonts w:ascii="Berlin Sans FB" w:hAnsi="Berlin Sans FB"/>
        </w:rPr>
      </w:pPr>
      <w:r>
        <w:rPr>
          <w:rFonts w:ascii="Berlin Sans FB" w:hAnsi="Berlin Sans FB"/>
          <w:noProof/>
        </w:rPr>
        <mc:AlternateContent>
          <mc:Choice Requires="wps">
            <w:drawing>
              <wp:anchor distT="0" distB="0" distL="114300" distR="114300" simplePos="0" relativeHeight="251670528" behindDoc="0" locked="0" layoutInCell="1" allowOverlap="1" wp14:anchorId="510314B3" wp14:editId="7E3DE879">
                <wp:simplePos x="0" y="0"/>
                <wp:positionH relativeFrom="margin">
                  <wp:align>left</wp:align>
                </wp:positionH>
                <wp:positionV relativeFrom="paragraph">
                  <wp:posOffset>523240</wp:posOffset>
                </wp:positionV>
                <wp:extent cx="6810375" cy="14859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810375" cy="1485900"/>
                        </a:xfrm>
                        <a:prstGeom prst="rect">
                          <a:avLst/>
                        </a:prstGeom>
                        <a:solidFill>
                          <a:sysClr val="window" lastClr="FFFFFF"/>
                        </a:solidFill>
                        <a:ln w="6350">
                          <a:noFill/>
                        </a:ln>
                        <a:effectLst/>
                      </wps:spPr>
                      <wps:txbx>
                        <w:txbxContent>
                          <w:p w:rsidR="000A25A3" w:rsidRPr="00C634FE" w:rsidRDefault="000A25A3" w:rsidP="000A25A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314B3" id="Text Box 11" o:spid="_x0000_s1033" type="#_x0000_t202" style="position:absolute;margin-left:0;margin-top:41.2pt;width:536.25pt;height:117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yrVQIAAKIEAAAOAAAAZHJzL2Uyb0RvYy54bWysVFtv2jAUfp+0/2D5fU2g0FJEqBgV06Sq&#10;rdROfTaOA5EcH882JOzX77MDvW1P03gwPhefy/edk9l112i2V87XZAo+OMs5U0ZSWZtNwX88rb5M&#10;OPNBmFJoMqrgB+X59fzzp1lrp2pIW9KlcgxBjJ+2tuDbEOw0y7zcqkb4M7LKwFiRa0SA6DZZ6USL&#10;6I3Ohnl+kbXkSutIKu+hvemNfJ7iV5WS4b6qvApMFxy1hXS6dK7jmc1nYrpxwm5reSxD/EMVjagN&#10;kr6EuhFBsJ2r/wjV1NKRpyqcSWoyqqpaqtQDuhnkH7p53AqrUi8Ax9sXmPz/Cyvv9g+O1SW4G3Bm&#10;RAOOnlQX2FfqGFTAp7V+CrdHC8fQQQ/fk95DGdvuKtfEfzTEYAfShxd0YzQJ5cVkkJ9fjjmTsA1G&#10;k/FVnvDPXp9b58M3RQ2Ll4I70JdQFftbH1AKXE8uMZsnXZerWuskHPxSO7YXYBoDUlLLmRY+QFnw&#10;VfrFqhHi3TNtWIvazsd5ymQoxuv9tIlxVZqiY/6IRd9zvIVu3SXsLk94rKk8ACZH/aB5K1c1WrlF&#10;HQ/CYbKADLYl3OOoNCEzHW+cbcn9+ps++oNwWDlrMakF9z93wim0991gFK4Go1Ec7SSMxpdDCO6t&#10;Zf3WYnbNkgAR2EZ16Rr9gz5dK0fNM5ZqEbPCJIxE7oKH03UZ+v3BUkq1WCQnDLMV4dY8WhlDR9wi&#10;UU/ds3D2yGbAINzRaabF9AOpvW98aWixC1TVifGIc48quIsCFiGxeFzauGlv5eT1+mmZ/wYAAP//&#10;AwBQSwMEFAAGAAgAAAAhAMr+WCHgAAAACAEAAA8AAABkcnMvZG93bnJldi54bWxMj0FLw0AUhO+C&#10;/2F5gje7aaxtiXkpIooWDK1R8LrNPpNo9m3IbpvYX+/2pMdhhplv0tVoWnGg3jWWEaaTCARxaXXD&#10;FcL72+PVEoTzirVqLRPCDzlYZednqUq0HfiVDoWvRChhlyiE2vsukdKVNRnlJrYjDt6n7Y3yQfaV&#10;1L0aQrlpZRxFc2lUw2GhVh3d11R+F3uD8DEUT/1mvf7ads/5cXMs8hd6yBEvL8a7WxCeRv8XhhN+&#10;QIcsMO3snrUTLUI44hGW8QzEyY0W8Q2IHcL1dD4DmaXy/4HsFwAA//8DAFBLAQItABQABgAIAAAA&#10;IQC2gziS/gAAAOEBAAATAAAAAAAAAAAAAAAAAAAAAABbQ29udGVudF9UeXBlc10ueG1sUEsBAi0A&#10;FAAGAAgAAAAhADj9If/WAAAAlAEAAAsAAAAAAAAAAAAAAAAALwEAAF9yZWxzLy5yZWxzUEsBAi0A&#10;FAAGAAgAAAAhAC1KbKtVAgAAogQAAA4AAAAAAAAAAAAAAAAALgIAAGRycy9lMm9Eb2MueG1sUEsB&#10;Ai0AFAAGAAgAAAAhAMr+WCHgAAAACAEAAA8AAAAAAAAAAAAAAAAArwQAAGRycy9kb3ducmV2Lnht&#10;bFBLBQYAAAAABAAEAPMAAAC8BQAAAAA=&#10;" fillcolor="window" stroked="f" strokeweight=".5pt">
                <v:textbox>
                  <w:txbxContent>
                    <w:p w:rsidR="000A25A3" w:rsidRPr="00C634FE" w:rsidRDefault="000A25A3" w:rsidP="000A25A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E86CBB" w:rsidRPr="00E86CBB" w:rsidRDefault="00E86CBB" w:rsidP="00E86CBB">
      <w:pPr>
        <w:rPr>
          <w:rFonts w:ascii="Berlin Sans FB" w:hAnsi="Berlin Sans FB"/>
        </w:rPr>
      </w:pPr>
    </w:p>
    <w:p w:rsidR="00E86CBB" w:rsidRPr="00E86CBB" w:rsidRDefault="00E86CBB" w:rsidP="00E86CBB">
      <w:pPr>
        <w:rPr>
          <w:rFonts w:ascii="Berlin Sans FB" w:hAnsi="Berlin Sans FB"/>
        </w:rPr>
      </w:pPr>
    </w:p>
    <w:p w:rsidR="00E86CBB" w:rsidRPr="00E86CBB" w:rsidRDefault="00E86CBB" w:rsidP="00E86CBB">
      <w:pPr>
        <w:rPr>
          <w:rFonts w:ascii="Berlin Sans FB" w:hAnsi="Berlin Sans FB"/>
        </w:rPr>
      </w:pPr>
    </w:p>
    <w:p w:rsidR="00E86CBB" w:rsidRPr="00E86CBB" w:rsidRDefault="00E86CBB" w:rsidP="00E86CBB">
      <w:pPr>
        <w:rPr>
          <w:rFonts w:ascii="Berlin Sans FB" w:hAnsi="Berlin Sans FB"/>
        </w:rPr>
      </w:pPr>
    </w:p>
    <w:p w:rsidR="00E86CBB" w:rsidRPr="00E86CBB" w:rsidRDefault="00E86CBB" w:rsidP="00E86CBB">
      <w:pPr>
        <w:rPr>
          <w:rFonts w:ascii="Berlin Sans FB" w:hAnsi="Berlin Sans FB"/>
        </w:rPr>
      </w:pPr>
    </w:p>
    <w:p w:rsidR="00E86CBB" w:rsidRPr="00E86CBB" w:rsidRDefault="00E86CBB" w:rsidP="00E86CBB">
      <w:pPr>
        <w:rPr>
          <w:rFonts w:ascii="Berlin Sans FB" w:hAnsi="Berlin Sans FB"/>
        </w:rPr>
      </w:pPr>
    </w:p>
    <w:p w:rsidR="00E86CBB" w:rsidRDefault="00E86CBB" w:rsidP="00E86CBB">
      <w:pPr>
        <w:rPr>
          <w:rFonts w:ascii="Berlin Sans FB" w:hAnsi="Berlin Sans FB"/>
        </w:rPr>
      </w:pPr>
    </w:p>
    <w:p w:rsidR="000A25A3" w:rsidRDefault="000A25A3" w:rsidP="00E86CBB">
      <w:pPr>
        <w:rPr>
          <w:rFonts w:ascii="Berlin Sans FB" w:hAnsi="Berlin Sans FB"/>
        </w:rPr>
      </w:pPr>
    </w:p>
    <w:p w:rsidR="00E86CBB" w:rsidRDefault="00E86CBB" w:rsidP="00E86CBB">
      <w:pPr>
        <w:rPr>
          <w:rFonts w:ascii="Berlin Sans FB" w:hAnsi="Berlin Sans FB"/>
          <w:b/>
        </w:rPr>
      </w:pPr>
      <w:r>
        <w:rPr>
          <w:rFonts w:ascii="Berlin Sans FB" w:hAnsi="Berlin Sans FB"/>
          <w:b/>
        </w:rPr>
        <w:t>Here’s What We Noticed</w:t>
      </w:r>
    </w:p>
    <w:p w:rsidR="00E86CBB" w:rsidRDefault="00E86CBB" w:rsidP="00E86CBB">
      <w:pPr>
        <w:rPr>
          <w:rFonts w:ascii="Berlin Sans FB" w:hAnsi="Berlin Sans FB"/>
        </w:rPr>
      </w:pPr>
      <w:r>
        <w:rPr>
          <w:rFonts w:ascii="Berlin Sans FB" w:hAnsi="Berlin Sans FB"/>
          <w:b/>
          <w:i/>
        </w:rPr>
        <w:t>From both of us:</w:t>
      </w:r>
      <w:r>
        <w:rPr>
          <w:rFonts w:ascii="Berlin Sans FB" w:hAnsi="Berlin Sans FB"/>
        </w:rPr>
        <w:t xml:space="preserve">  To be honest with you, the two of us never saw a contrast or contradiction in this sentence!  I</w:t>
      </w:r>
      <w:r w:rsidR="006A5F4B">
        <w:rPr>
          <w:rFonts w:ascii="Berlin Sans FB" w:hAnsi="Berlin Sans FB"/>
        </w:rPr>
        <w:t>t</w:t>
      </w:r>
      <w:r>
        <w:rPr>
          <w:rFonts w:ascii="Berlin Sans FB" w:hAnsi="Berlin Sans FB"/>
        </w:rPr>
        <w:t xml:space="preserve"> was Mark, a ninth grader from South Carolina, who pointed it out.</w:t>
      </w:r>
    </w:p>
    <w:p w:rsidR="00E86CBB" w:rsidRDefault="00E86CBB" w:rsidP="00E86CBB">
      <w:pPr>
        <w:rPr>
          <w:rFonts w:ascii="Berlin Sans FB" w:hAnsi="Berlin Sans FB"/>
        </w:rPr>
      </w:pPr>
      <w:r>
        <w:rPr>
          <w:rFonts w:ascii="Berlin Sans FB" w:hAnsi="Berlin Sans FB"/>
          <w:b/>
          <w:i/>
        </w:rPr>
        <w:t>From Mark:</w:t>
      </w:r>
      <w:r>
        <w:rPr>
          <w:rFonts w:ascii="Berlin Sans FB" w:hAnsi="Berlin Sans FB"/>
        </w:rPr>
        <w:t xml:space="preserve">  I stopped here because I noticed how it said he had a harsh smile.  Smiles aren’t harsh.</w:t>
      </w:r>
    </w:p>
    <w:p w:rsidR="00E86CBB" w:rsidRDefault="00E86CBB" w:rsidP="00E86CBB">
      <w:pPr>
        <w:rPr>
          <w:rFonts w:ascii="Berlin Sans FB" w:hAnsi="Berlin Sans FB"/>
        </w:rPr>
      </w:pPr>
      <w:r>
        <w:rPr>
          <w:rFonts w:ascii="Berlin Sans FB" w:hAnsi="Berlin Sans FB"/>
          <w:b/>
          <w:i/>
        </w:rPr>
        <w:t>From both of us:</w:t>
      </w:r>
      <w:r>
        <w:rPr>
          <w:rFonts w:ascii="Berlin Sans FB" w:hAnsi="Berlin Sans FB"/>
        </w:rPr>
        <w:t xml:space="preserve">  WOW!  Mark is right—smiles are supposed to show that one is happy.  In this case, the author obviously wants us to realize that The Giver has contradictory feelings.  He’s smiling on the outside but not feeling that way on the inside.  Mark went on:</w:t>
      </w:r>
    </w:p>
    <w:p w:rsidR="00E86CBB" w:rsidRPr="00E86CBB" w:rsidRDefault="00E86CBB" w:rsidP="00E86CBB">
      <w:pPr>
        <w:rPr>
          <w:rFonts w:ascii="Berlin Sans FB" w:hAnsi="Berlin Sans FB"/>
        </w:rPr>
      </w:pPr>
      <w:r>
        <w:rPr>
          <w:rFonts w:ascii="Berlin Sans FB" w:hAnsi="Berlin Sans FB"/>
          <w:b/>
          <w:i/>
        </w:rPr>
        <w:lastRenderedPageBreak/>
        <w:t>From Mark:</w:t>
      </w:r>
      <w:r>
        <w:rPr>
          <w:rFonts w:ascii="Berlin Sans FB" w:hAnsi="Berlin Sans FB"/>
        </w:rPr>
        <w:t xml:space="preserve">   I noted that because it was really a contradiction, and I wondered why he would be sad and smiling.  I think that The Giver is smiling because he’s still trying to make Jonas feel good about this assignment, but he also knows something that Jonas doesn’t know.  This part made me think that something important is finally going to happen that’s about Jonas finding out something.</w:t>
      </w:r>
    </w:p>
    <w:p w:rsidR="00A577F8" w:rsidRDefault="00F93EAB" w:rsidP="00E86CBB">
      <w:pPr>
        <w:rPr>
          <w:rFonts w:ascii="Berlin Sans FB" w:hAnsi="Berlin Sans FB"/>
        </w:rPr>
      </w:pP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66D2C76" wp14:editId="054F8C21">
                <wp:simplePos x="0" y="0"/>
                <wp:positionH relativeFrom="margin">
                  <wp:align>right</wp:align>
                </wp:positionH>
                <wp:positionV relativeFrom="paragraph">
                  <wp:posOffset>1906893</wp:posOffset>
                </wp:positionV>
                <wp:extent cx="2914650" cy="5829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914650" cy="58293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A25A98" w:rsidRPr="00A25A98" w:rsidRDefault="00A25A98">
                            <w:pPr>
                              <w:rPr>
                                <w:rFonts w:ascii="Kristen ITC" w:hAnsi="Kristen ITC"/>
                              </w:rPr>
                            </w:pPr>
                            <w:r w:rsidRPr="00A25A98">
                              <w:rPr>
                                <w:rFonts w:ascii="Kristen ITC" w:hAnsi="Kristen ITC"/>
                              </w:rPr>
                              <w:t xml:space="preserve">My Notes/Thoughts: </w:t>
                            </w:r>
                          </w:p>
                          <w:p w:rsidR="00A25A98" w:rsidRPr="00A25A98" w:rsidRDefault="00A25A98">
                            <w:pPr>
                              <w:rPr>
                                <w:color w:val="808080" w:themeColor="background1" w:themeShade="80"/>
                                <w:sz w:val="28"/>
                                <w:szCs w:val="28"/>
                              </w:rPr>
                            </w:pPr>
                            <w:r>
                              <w:rPr>
                                <w:color w:val="808080" w:themeColor="background1" w:themeShade="8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D2C76" id="Text Box 8" o:spid="_x0000_s1034" type="#_x0000_t202" style="position:absolute;margin-left:178.3pt;margin-top:150.15pt;width:229.5pt;height:459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A0dAIAADMFAAAOAAAAZHJzL2Uyb0RvYy54bWysVEtPGzEQvlfqf7B8L5uERyHKBqUgqkoI&#10;UKHi7HjtZFXb49qT7Ka/nrF3s1CaU9XLrj3v+eYbzy5ba9hWhViDK/n4aMSZchKq2q1K/uPp5tM5&#10;ZxGFq4QBp0q+U5Ffzj9+mDV+qiawBlOpwCiIi9PGl3yN6KdFEeVaWRGPwCtHSg3BCqRrWBVVEA1F&#10;t6aYjEZnRQOh8gGkipGk152Sz3N8rZXEe62jQmZKTrVh/ob8XaZvMZ+J6SoIv65lX4b4hyqsqB0l&#10;HUJdCxRsE+q/QtlaBoig8UiCLUDrWqrcA3UzHr3r5nEtvMq9EDjRDzDF/xdW3m0fAqurktOgnLA0&#10;oifVIvsCLTtP6DQ+Tsno0ZMZtiSmKe/lkYSp6VYHm/7UDiM94bwbsE3BJAknF+OTs1NSSdKdnk8u&#10;jkcZ/eLV3YeIXxVYlg4lDzS8jKnY3kakUsh0b5KyGZdkqb6ujnzCnVGd8rvS1FfKnINkRqkrE9hW&#10;EBeElMrhceqEwhpH1slN18YMjuNDjgZz++TU2yY3lZk2OI4OOf6ZcfDIWcHh4GxrB+FQgOrnkLmz&#10;33ff9Zzax3bZ9sPsR7eEakeTC9AxP3p5UxO6tyLigwhEdZoIrS/e00cbaEoO/YmzNYTfh+TJnhhI&#10;Ws4aWp2Sx18bERRn5psjbtKkT9Ku5cvJ6ecJXcJbzfKtxm3sFdBExvRQeJmPyR7N/qgD2Gfa8kXK&#10;SirhJOUuOe6PV9gtNL0SUi0W2Yi2ywu8dY9eptAJ5cSdp/ZZBN8TDImbd7BfMjF9x7PONnk6WGwQ&#10;dJ1JmHDuUO3xp83MJOpfkbT6b+/Z6vWtm78AAAD//wMAUEsDBBQABgAIAAAAIQAAP9XH3gAAAAkB&#10;AAAPAAAAZHJzL2Rvd25yZXYueG1sTI/BTsMwEETvSPyDtUjcqN2kRSXEqRAS3JBIgXJ1YjeJiNdR&#10;vG0CX89yKsedGc2+ybez78XJjbELqGG5UCAc1sF22Gh4f3u62YCIZNCaPqDT8O0ibIvLi9xkNkxY&#10;utOOGsElGDOjoSUaMilj3Tpv4iIMDtk7hNEb4nNspB3NxOW+l4lSt9KbDvlDawb32Lr6a3f0Gj72&#10;r/sqJE3/WR7K52mdvqzoh7S+vpof7kGQm+kchj98RoeCmapwRBtFr4GHkIZUqRQE26v1HSsV55Ll&#10;JgVZ5PL/guIXAAD//wMAUEsBAi0AFAAGAAgAAAAhALaDOJL+AAAA4QEAABMAAAAAAAAAAAAAAAAA&#10;AAAAAFtDb250ZW50X1R5cGVzXS54bWxQSwECLQAUAAYACAAAACEAOP0h/9YAAACUAQAACwAAAAAA&#10;AAAAAAAAAAAvAQAAX3JlbHMvLnJlbHNQSwECLQAUAAYACAAAACEAkL7ANHQCAAAzBQAADgAAAAAA&#10;AAAAAAAAAAAuAgAAZHJzL2Uyb0RvYy54bWxQSwECLQAUAAYACAAAACEAAD/Vx94AAAAJAQAADwAA&#10;AAAAAAAAAAAAAADOBAAAZHJzL2Rvd25yZXYueG1sUEsFBgAAAAAEAAQA8wAAANkFAAAAAA==&#10;" fillcolor="white [3201]" strokecolor="#a5a5a5 [3206]" strokeweight="1pt">
                <v:textbox>
                  <w:txbxContent>
                    <w:p w:rsidR="00A25A98" w:rsidRPr="00A25A98" w:rsidRDefault="00A25A98">
                      <w:pPr>
                        <w:rPr>
                          <w:rFonts w:ascii="Kristen ITC" w:hAnsi="Kristen ITC"/>
                        </w:rPr>
                      </w:pPr>
                      <w:r w:rsidRPr="00A25A98">
                        <w:rPr>
                          <w:rFonts w:ascii="Kristen ITC" w:hAnsi="Kristen ITC"/>
                        </w:rPr>
                        <w:t xml:space="preserve">My Notes/Thoughts: </w:t>
                      </w:r>
                    </w:p>
                    <w:p w:rsidR="00A25A98" w:rsidRPr="00A25A98" w:rsidRDefault="00A25A98">
                      <w:pPr>
                        <w:rPr>
                          <w:color w:val="808080" w:themeColor="background1" w:themeShade="80"/>
                          <w:sz w:val="28"/>
                          <w:szCs w:val="28"/>
                        </w:rPr>
                      </w:pPr>
                      <w:r>
                        <w:rPr>
                          <w:color w:val="808080" w:themeColor="background1" w:themeShade="8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sidR="002113E8">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2C86548" wp14:editId="6CE25358">
                <wp:simplePos x="0" y="0"/>
                <wp:positionH relativeFrom="column">
                  <wp:posOffset>257175</wp:posOffset>
                </wp:positionH>
                <wp:positionV relativeFrom="paragraph">
                  <wp:posOffset>405178</wp:posOffset>
                </wp:positionV>
                <wp:extent cx="2171700" cy="1981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71700"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CBB" w:rsidRDefault="00E86CBB" w:rsidP="00E86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Segoe Print" w:hAnsi="Segoe Print" w:cs="Segoe Print"/>
                              </w:rPr>
                            </w:pPr>
                            <w:r>
                              <w:rPr>
                                <w:rFonts w:ascii="Segoe Print" w:hAnsi="Segoe Print" w:cs="Segoe Print"/>
                              </w:rPr>
                              <w:t>QICK TIP</w:t>
                            </w:r>
                          </w:p>
                          <w:p w:rsidR="00E86CBB" w:rsidRPr="00A577F8" w:rsidRDefault="00E86CBB" w:rsidP="00E86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Segoe Print" w:hAnsi="Segoe Print" w:cs="Segoe Print"/>
                                <w:sz w:val="18"/>
                                <w:szCs w:val="18"/>
                                <w:lang w:val="en"/>
                              </w:rPr>
                            </w:pPr>
                            <w:r w:rsidRPr="00A577F8">
                              <w:rPr>
                                <w:rFonts w:ascii="Segoe Print" w:hAnsi="Segoe Print" w:cs="Segoe Print"/>
                                <w:sz w:val="18"/>
                                <w:szCs w:val="18"/>
                              </w:rPr>
                              <w:t>Contrasts and contradictions usually help us understand how characters are changing.  When you talk about the contrasts and contradictions that you noticed, you might use phrases such as "this shows me some interesting character development..."</w:t>
                            </w:r>
                          </w:p>
                          <w:p w:rsidR="00E86CBB" w:rsidRDefault="00E86CBB" w:rsidP="00E86CB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6548" id="Text Box 13" o:spid="_x0000_s1035" type="#_x0000_t202" style="position:absolute;margin-left:20.25pt;margin-top:31.9pt;width:171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zJfQIAAG0FAAAOAAAAZHJzL2Uyb0RvYy54bWysVMlu2zAQvRfoPxC8N7Kc3YgcuAlSFAiS&#10;oE6RM02RsVCKw5K0Lffr+0h5Q9pLil6k4czj4+xX111r2FL50JCteHk04ExZSXVjXyv+/fnu0wVn&#10;IQpbC0NWVXytAr8ef/xwtXIjNaQ5mVp5BhIbRitX8XmMblQUQc5VK8IROWVh1ORbEXH0r0XtxQrs&#10;rSmGg8FZsSJfO09ShQDtbW/k48yvtZLxUeugIjMVh28xf33+ztK3GF+J0asXbt7IjRviH7xoRWPx&#10;6I7qVkTBFr75g6ptpKdAOh5JagvSupEqx4BoysGbaKZz4VSOBckJbpem8P9o5cPyybOmRu2OObOi&#10;RY2eVRfZZ+oYVMjPyoURYFMHYOygB3arD1CmsDvt2/RHQAx2ZHq9y25ik1AOy/PyfACThK28vChR&#10;v8RT7K87H+IXRS1LQsU9ypezKpb3IfbQLSS9ZumuMSaX0Fi2qvjZ8ekgX9hZQG5swqrcDBuaFFLv&#10;epbi2qiEMfab0khGjiApchuqG+PZUqCBhJTKxhx85gU6oTSceM/FDX7v1Xsu93FsXyYbd5fbxpLP&#10;0b9xu/6xdVn3eOT8IO4kxm7W9V2QS5JUM6rXqLinfmaCk3cNqnIvQnwSHkOCSmLw4yM+2hCyTxuJ&#10;szn5X3/TJzx6F1bOVhi6ioefC+EVZ+arRVdflicnaUrz4eT0fIiDP7TMDi120d4QylJixTiZxYSP&#10;ZitqT+0L9sMkvQqTsBJvVzxuxZvYrwLsF6kmkwzCXDoR7+3UyUSdqpR67rl7Ed5tGjOipx9oO55i&#10;9KY/e2y6aWmyiKSb3Lz7rG4KgJnO7b/ZP2lpHJ4zar8lx78BAAD//wMAUEsDBBQABgAIAAAAIQDR&#10;Ld8G4QAAAAkBAAAPAAAAZHJzL2Rvd25yZXYueG1sTI9BT8MwDIXvSPyHyEjcWEpHR9U1naZKExKC&#10;w8Yu3NzGa6s1SWmyrfDrMadxs/2enr+XrybTizONvnNWweMsAkG2drqzjYL9x+YhBeEDWo29s6Tg&#10;mzysitubHDPtLnZL511oBIdYn6GCNoQhk9LXLRn0MzeQZe3gRoOB17GResQLh5texlG0kAY7yx9a&#10;HKhsqT7uTkbBa7l5x20Vm/SnL1/eDuvha/+ZKHV/N62XIAJN4WqGP3xGh4KZKney2otewVOUsFPB&#10;Ys4NWJ+nMR8qHp6TFGSRy/8Nil8AAAD//wMAUEsBAi0AFAAGAAgAAAAhALaDOJL+AAAA4QEAABMA&#10;AAAAAAAAAAAAAAAAAAAAAFtDb250ZW50X1R5cGVzXS54bWxQSwECLQAUAAYACAAAACEAOP0h/9YA&#10;AACUAQAACwAAAAAAAAAAAAAAAAAvAQAAX3JlbHMvLnJlbHNQSwECLQAUAAYACAAAACEAtZX8yX0C&#10;AABtBQAADgAAAAAAAAAAAAAAAAAuAgAAZHJzL2Uyb0RvYy54bWxQSwECLQAUAAYACAAAACEA0S3f&#10;BuEAAAAJAQAADwAAAAAAAAAAAAAAAADXBAAAZHJzL2Rvd25yZXYueG1sUEsFBgAAAAAEAAQA8wAA&#10;AOUFAAAAAA==&#10;" filled="f" stroked="f" strokeweight=".5pt">
                <v:textbox>
                  <w:txbxContent>
                    <w:p w:rsidR="00E86CBB" w:rsidRDefault="00E86CBB" w:rsidP="00E86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Segoe Print" w:hAnsi="Segoe Print" w:cs="Segoe Print"/>
                        </w:rPr>
                      </w:pPr>
                      <w:r>
                        <w:rPr>
                          <w:rFonts w:ascii="Segoe Print" w:hAnsi="Segoe Print" w:cs="Segoe Print"/>
                        </w:rPr>
                        <w:t>QICK TIP</w:t>
                      </w:r>
                    </w:p>
                    <w:p w:rsidR="00E86CBB" w:rsidRPr="00A577F8" w:rsidRDefault="00E86CBB" w:rsidP="00E86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Segoe Print" w:hAnsi="Segoe Print" w:cs="Segoe Print"/>
                          <w:sz w:val="18"/>
                          <w:szCs w:val="18"/>
                          <w:lang w:val="en"/>
                        </w:rPr>
                      </w:pPr>
                      <w:r w:rsidRPr="00A577F8">
                        <w:rPr>
                          <w:rFonts w:ascii="Segoe Print" w:hAnsi="Segoe Print" w:cs="Segoe Print"/>
                          <w:sz w:val="18"/>
                          <w:szCs w:val="18"/>
                        </w:rPr>
                        <w:t>Contrasts and contradictions usually help us understand how characters are changing.  When you talk about the contrasts and contradictions that you noticed, you might use phrases such as "this shows me some interesting character development..."</w:t>
                      </w:r>
                    </w:p>
                    <w:p w:rsidR="00E86CBB" w:rsidRDefault="00E86CBB" w:rsidP="00E86CBB">
                      <w:pPr>
                        <w:jc w:val="center"/>
                      </w:pPr>
                    </w:p>
                  </w:txbxContent>
                </v:textbox>
              </v:shape>
            </w:pict>
          </mc:Fallback>
        </mc:AlternateContent>
      </w:r>
      <w:r w:rsidR="00A577F8">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B2294EF" wp14:editId="38B85D0E">
                <wp:simplePos x="0" y="0"/>
                <wp:positionH relativeFrom="column">
                  <wp:posOffset>2905125</wp:posOffset>
                </wp:positionH>
                <wp:positionV relativeFrom="paragraph">
                  <wp:posOffset>95886</wp:posOffset>
                </wp:positionV>
                <wp:extent cx="3924300" cy="1809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24300"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4C7" w:rsidRDefault="00E864C7">
                            <w:pPr>
                              <w:rPr>
                                <w:rFonts w:ascii="Berlin Sans FB" w:hAnsi="Berlin Sans FB"/>
                              </w:rPr>
                            </w:pPr>
                            <w:r>
                              <w:rPr>
                                <w:rFonts w:ascii="Berlin Sans FB" w:hAnsi="Berlin Sans FB"/>
                                <w:b/>
                                <w:i/>
                              </w:rPr>
                              <w:t>From both of us:</w:t>
                            </w:r>
                            <w:r>
                              <w:rPr>
                                <w:rFonts w:ascii="Berlin Sans FB" w:hAnsi="Berlin Sans FB"/>
                              </w:rPr>
                              <w:t xml:space="preserve">  Now as you thought about the anchor question—</w:t>
                            </w:r>
                            <w:r>
                              <w:rPr>
                                <w:rFonts w:ascii="Berlin Sans FB" w:hAnsi="Berlin Sans FB"/>
                                <w:i/>
                              </w:rPr>
                              <w:t>Why would The Giver act that way?</w:t>
                            </w:r>
                            <w:r>
                              <w:rPr>
                                <w:rFonts w:ascii="Berlin Sans FB" w:hAnsi="Berlin Sans FB"/>
                              </w:rPr>
                              <w:t>—you didn’t have enough information in front of you from that one sentence to have all the detail that Mark gave us.  But we hope you realized that smiles aren’t supposed to be harsh.  They should be happy.  This might make you think that The Giver isn’t happy about something but must pretend that he is.</w:t>
                            </w:r>
                          </w:p>
                          <w:p w:rsidR="00E864C7" w:rsidRPr="00E864C7" w:rsidRDefault="00E864C7">
                            <w:pPr>
                              <w:rPr>
                                <w:rFonts w:ascii="Berlin Sans FB" w:hAnsi="Berlin Sans FB"/>
                              </w:rPr>
                            </w:pPr>
                            <w:r>
                              <w:rPr>
                                <w:rFonts w:ascii="Berlin Sans FB" w:hAnsi="Berlin Sans FB"/>
                              </w:rPr>
                              <w:t>What’s critical to notice, though, is that a contrast and contradiction can be found in a single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294EF" id="Text Box 14" o:spid="_x0000_s1036" type="#_x0000_t202" style="position:absolute;margin-left:228.75pt;margin-top:7.55pt;width:309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yqjwIAAJQFAAAOAAAAZHJzL2Uyb0RvYy54bWysVE1v2zAMvQ/YfxB0X52k6UeCOkXWosOA&#10;oi3WDj0rstQYk0VNUhJnv35Pcr7W9dJhF5siH0nxieTFZdsYtlQ+1GRL3j/qcaaspKq2LyX//nTz&#10;6ZyzEIWthCGrSr5WgV9OPn64WLmxGtCcTKU8QxAbxitX8nmMblwUQc5VI8IROWVh1OQbEXH0L0Xl&#10;xQrRG1MMer3TYkW+cp6kCgHa687IJzm+1krGe62DisyUHHeL+evzd5a+xeRCjF+8cPNabq4h/uEW&#10;jagtku5CXYso2MLXf4VqaukpkI5HkpqCtK6lyjWgmn7vVTWPc+FUrgXkBLejKfy/sPJu+eBZXeHt&#10;hpxZ0eCNnlQb2WdqGVTgZ+XCGLBHB2BsoQd2qw9QprJb7Zv0R0EMdjC93rGbokkoj0eD4XEPJglb&#10;/7w3OjvJ/Bd7d+dD/KKoYUkoucfzZVbF8jZEXAXQLSRlC2Tq6qY2Jh9Sy6gr49lS4LFNzJeExx8o&#10;Y9mq5KfHSJ2cLCX3LrKxSaNy02zSpdK7ErMU10YljLHflAZpudI3cgspld3lz+iE0kj1HscNfn+r&#10;9zh3dcAjZyYbd85Nbcnn6vOU7Smrfmwp0x0ehB/UncTYztrcLaNtB8yoWqMxPHWjFZy8qfF4tyLE&#10;B+ExS3hw7Id4j482BPJpI3E2J//rLX3Co8Vh5WyF2Sx5+LkQXnFmvlo0/6g/HKZhzofhydkAB39o&#10;mR1a7KK5InREH5vIySwmfDRbUXtqnrFGpikrTMJK5C553IpXsdsYWENSTacZhPF1It7aRydT6MRy&#10;as2n9ll4t+nfiNa/o+0Ui/GrNu6wydPSdBFJ17nHE88dqxv+Mfq59TdrKu2Ww3NG7Zfp5DcAAAD/&#10;/wMAUEsDBBQABgAIAAAAIQDIuKOR4AAAAAsBAAAPAAAAZHJzL2Rvd25yZXYueG1sTI9NT4QwEIbv&#10;Jv6HZky8GLdFrBikbIzxI/Hmsqvx1qUjEGlLaBfw3zt70uPM++SdZ4r1Yns24Rg67xQkKwEMXe1N&#10;5xoF2+rp8hZYiNoZ3XuHCn4wwLo8PSl0bvzs3nDaxIZRiQu5VtDGOOSch7pFq8PKD+go+/Kj1ZHG&#10;seFm1DOV255fCXHDre4cXWj1gA8t1t+bg1XwedF8vIbleTenMh0eX6YqezeVUudny/0dsIhL/IPh&#10;qE/qUJLT3h+cCaxXcC0zSSgFMgF2BEQmabNXkAqRAC8L/v+H8hcAAP//AwBQSwECLQAUAAYACAAA&#10;ACEAtoM4kv4AAADhAQAAEwAAAAAAAAAAAAAAAAAAAAAAW0NvbnRlbnRfVHlwZXNdLnhtbFBLAQIt&#10;ABQABgAIAAAAIQA4/SH/1gAAAJQBAAALAAAAAAAAAAAAAAAAAC8BAABfcmVscy8ucmVsc1BLAQIt&#10;ABQABgAIAAAAIQAJY7yqjwIAAJQFAAAOAAAAAAAAAAAAAAAAAC4CAABkcnMvZTJvRG9jLnhtbFBL&#10;AQItABQABgAIAAAAIQDIuKOR4AAAAAsBAAAPAAAAAAAAAAAAAAAAAOkEAABkcnMvZG93bnJldi54&#10;bWxQSwUGAAAAAAQABADzAAAA9gUAAAAA&#10;" fillcolor="white [3201]" stroked="f" strokeweight=".5pt">
                <v:textbox>
                  <w:txbxContent>
                    <w:p w:rsidR="00E864C7" w:rsidRDefault="00E864C7">
                      <w:pPr>
                        <w:rPr>
                          <w:rFonts w:ascii="Berlin Sans FB" w:hAnsi="Berlin Sans FB"/>
                        </w:rPr>
                      </w:pPr>
                      <w:r>
                        <w:rPr>
                          <w:rFonts w:ascii="Berlin Sans FB" w:hAnsi="Berlin Sans FB"/>
                          <w:b/>
                          <w:i/>
                        </w:rPr>
                        <w:t>From both of us:</w:t>
                      </w:r>
                      <w:r>
                        <w:rPr>
                          <w:rFonts w:ascii="Berlin Sans FB" w:hAnsi="Berlin Sans FB"/>
                        </w:rPr>
                        <w:t xml:space="preserve">  Now as you thought about the anchor question—</w:t>
                      </w:r>
                      <w:r>
                        <w:rPr>
                          <w:rFonts w:ascii="Berlin Sans FB" w:hAnsi="Berlin Sans FB"/>
                          <w:i/>
                        </w:rPr>
                        <w:t>Why would The Giver act that way?</w:t>
                      </w:r>
                      <w:r>
                        <w:rPr>
                          <w:rFonts w:ascii="Berlin Sans FB" w:hAnsi="Berlin Sans FB"/>
                        </w:rPr>
                        <w:t>—you didn’t have enough information in front of you from that one sentence to have all the detail that Mark gave us.  But we hope you realized that smiles aren’t supposed to be harsh.  They should be happy.  This might make you think that The Giver isn’t happy about something but must pretend that he is.</w:t>
                      </w:r>
                    </w:p>
                    <w:p w:rsidR="00E864C7" w:rsidRPr="00E864C7" w:rsidRDefault="00E864C7">
                      <w:pPr>
                        <w:rPr>
                          <w:rFonts w:ascii="Berlin Sans FB" w:hAnsi="Berlin Sans FB"/>
                        </w:rPr>
                      </w:pPr>
                      <w:r>
                        <w:rPr>
                          <w:rFonts w:ascii="Berlin Sans FB" w:hAnsi="Berlin Sans FB"/>
                        </w:rPr>
                        <w:t>What’s critical to notice, though, is that a contrast and contradiction can be found in a single sentence.</w:t>
                      </w:r>
                    </w:p>
                  </w:txbxContent>
                </v:textbox>
              </v:shape>
            </w:pict>
          </mc:Fallback>
        </mc:AlternateContent>
      </w:r>
      <w:r w:rsidR="00E86CBB">
        <w:rPr>
          <w:rFonts w:ascii="Times New Roman" w:eastAsia="Times New Roman" w:hAnsi="Times New Roman" w:cs="Times New Roman"/>
          <w:noProof/>
          <w:sz w:val="24"/>
          <w:szCs w:val="24"/>
        </w:rPr>
        <w:drawing>
          <wp:inline distT="0" distB="0" distL="0" distR="0" wp14:anchorId="184B8C11" wp14:editId="254918A8">
            <wp:extent cx="2828925" cy="2874897"/>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y note 2 with cork boa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4412" cy="2890635"/>
                    </a:xfrm>
                    <a:prstGeom prst="rect">
                      <a:avLst/>
                    </a:prstGeom>
                  </pic:spPr>
                </pic:pic>
              </a:graphicData>
            </a:graphic>
          </wp:inline>
        </w:drawing>
      </w:r>
    </w:p>
    <w:p w:rsidR="00E864C7" w:rsidRPr="00E86CBB" w:rsidRDefault="00BD11DD" w:rsidP="00A25A98">
      <w:pPr>
        <w:rPr>
          <w:rFonts w:ascii="Berlin Sans FB" w:hAnsi="Berlin Sans FB"/>
        </w:rPr>
      </w:pPr>
      <w:r>
        <w:rPr>
          <w:noProof/>
        </w:rPr>
        <mc:AlternateContent>
          <mc:Choice Requires="wps">
            <w:drawing>
              <wp:anchor distT="0" distB="0" distL="114300" distR="114300" simplePos="0" relativeHeight="251675648" behindDoc="0" locked="0" layoutInCell="1" allowOverlap="1" wp14:anchorId="65E0FD6B" wp14:editId="0366DF92">
                <wp:simplePos x="0" y="0"/>
                <wp:positionH relativeFrom="column">
                  <wp:posOffset>2292985</wp:posOffset>
                </wp:positionH>
                <wp:positionV relativeFrom="paragraph">
                  <wp:posOffset>1633855</wp:posOffset>
                </wp:positionV>
                <wp:extent cx="247650" cy="45719"/>
                <wp:effectExtent l="19050" t="38100" r="19050" b="31115"/>
                <wp:wrapNone/>
                <wp:docPr id="17" name="Text Box 17"/>
                <wp:cNvGraphicFramePr/>
                <a:graphic xmlns:a="http://schemas.openxmlformats.org/drawingml/2006/main">
                  <a:graphicData uri="http://schemas.microsoft.com/office/word/2010/wordprocessingShape">
                    <wps:wsp>
                      <wps:cNvSpPr txBox="1"/>
                      <wps:spPr>
                        <a:xfrm rot="21049033">
                          <a:off x="0" y="0"/>
                          <a:ext cx="247650" cy="45719"/>
                        </a:xfrm>
                        <a:prstGeom prst="rect">
                          <a:avLst/>
                        </a:prstGeom>
                        <a:solidFill>
                          <a:sysClr val="window" lastClr="FFFFFF"/>
                        </a:solidFill>
                        <a:ln w="6350">
                          <a:noFill/>
                        </a:ln>
                        <a:effectLst/>
                      </wps:spPr>
                      <wps:txbx>
                        <w:txbxContent>
                          <w:p w:rsidR="00832550" w:rsidRDefault="00832550" w:rsidP="00832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0FD6B" id="Text Box 17" o:spid="_x0000_s1036" type="#_x0000_t202" style="position:absolute;left:0;text-align:left;margin-left:180.55pt;margin-top:128.65pt;width:19.5pt;height:3.6pt;rotation:-601803fd;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xoWAIAAK8EAAAOAAAAZHJzL2Uyb0RvYy54bWysVNtuGjEQfa/Uf7D83iy3XEAsEU1EVSlK&#10;IkGVZ+P1wkpej2sbdunX99gLlKZ9qsqDNTfOzJyZ2el9W2u2V85XZHLev+pxpoykojKbnH9bLT7d&#10;ceaDMIXQZFTOD8rz+9nHD9PGTtSAtqQL5RhAjJ80NufbEOwky7zcqlr4K7LKwFmSq0WA6jZZ4UQD&#10;9Fpng17vJmvIFdaRVN7D+tg5+Szhl6WS4aUsvQpM5xy1hfS69K7jm82mYrJxwm4reSxD/EMVtagM&#10;kp6hHkUQbOeqP6DqSjryVIYrSXVGZVlJlXpAN/3eu26WW2FV6gXkeHumyf8/WPm8f3WsKjC7W86M&#10;qDGjlWoD+0wtgwn8NNZPELa0CAwt7Ig92T2Mse22dDVzBHoH/d5o3BsOExvojyEcxB/OZEdwCeNg&#10;dHtzDY+Ea3R92x9HzKyDipDW+fBFUc2ikHOHUSZMsX/yoQs9hcRwT7oqFpXWSTn4B+3YXmDqWJaC&#10;Gs608AHGnC/S75jtt79pw5qc3wxRVkQxFPG6VNpEi0obdcwfeen6j1Jo123H45mcNRUHcJZoQaPe&#10;ykWFXp5QyKtwWDMYcTrhBU+pCanpKHG2Jffjb/YYj+nDy1mDtc25/74TTqG/rwZ7Me6PRoANSQGt&#10;Ayju0rO+9Jhd/UDgqJ+qS2KMD/oklo7qN1zYPGaFSxiJ3DkPJ/EhdMeEC5VqPk9B2GwrwpNZWhmh&#10;I3FxUqv2TTh7HGfAGjzTacHF5N1Uu9huCPNdoLJKI49Ed6xiVaKCq0hLc7zgeHaXeor69Z2Z/QQA&#10;AP//AwBQSwMEFAAGAAgAAAAhAPEDUr7fAAAACwEAAA8AAABkcnMvZG93bnJldi54bWxMj8tOwzAQ&#10;RfdI/IM1SOyonT5CFeJUbaVsEJsWundjNwnY42C7bfh7hhVdzp2jO2fK1egsu5gQe48SsokAZrDx&#10;usdWwsd7/bQEFpNCraxHI+HHRFhV93elKrS/4s5c9qllVIKxUBK6lIaC89h0xqk48YNB2p18cCrR&#10;GFqug7pSubN8KkTOneqRLnRqMNvONF/7s5PgQ/32HTaH1yXH9HlYb+1pt6mlfHwY1y/AkhnTPwx/&#10;+qQOFTkd/Rl1ZFbCLM8yQiVMF88zYETMhaDkSEk+XwCvSn77Q/ULAAD//wMAUEsBAi0AFAAGAAgA&#10;AAAhALaDOJL+AAAA4QEAABMAAAAAAAAAAAAAAAAAAAAAAFtDb250ZW50X1R5cGVzXS54bWxQSwEC&#10;LQAUAAYACAAAACEAOP0h/9YAAACUAQAACwAAAAAAAAAAAAAAAAAvAQAAX3JlbHMvLnJlbHNQSwEC&#10;LQAUAAYACAAAACEAbSCcaFgCAACvBAAADgAAAAAAAAAAAAAAAAAuAgAAZHJzL2Uyb0RvYy54bWxQ&#10;SwECLQAUAAYACAAAACEA8QNSvt8AAAALAQAADwAAAAAAAAAAAAAAAACyBAAAZHJzL2Rvd25yZXYu&#10;eG1sUEsFBgAAAAAEAAQA8wAAAL4FAAAAAA==&#10;" fillcolor="window" stroked="f" strokeweight=".5pt">
                <v:textbox>
                  <w:txbxContent>
                    <w:p w:rsidR="00832550" w:rsidRDefault="00832550" w:rsidP="00832550"/>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F101682" wp14:editId="673C5F21">
                <wp:simplePos x="0" y="0"/>
                <wp:positionH relativeFrom="column">
                  <wp:posOffset>3355338</wp:posOffset>
                </wp:positionH>
                <wp:positionV relativeFrom="paragraph">
                  <wp:posOffset>2409826</wp:posOffset>
                </wp:positionV>
                <wp:extent cx="215284" cy="59524"/>
                <wp:effectExtent l="19050" t="19050" r="13335" b="17145"/>
                <wp:wrapNone/>
                <wp:docPr id="16" name="Text Box 16"/>
                <wp:cNvGraphicFramePr/>
                <a:graphic xmlns:a="http://schemas.openxmlformats.org/drawingml/2006/main">
                  <a:graphicData uri="http://schemas.microsoft.com/office/word/2010/wordprocessingShape">
                    <wps:wsp>
                      <wps:cNvSpPr txBox="1"/>
                      <wps:spPr>
                        <a:xfrm rot="21043977">
                          <a:off x="0" y="0"/>
                          <a:ext cx="215284" cy="59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2423" w:rsidRDefault="00812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01682" id="Text Box 16" o:spid="_x0000_s1037" type="#_x0000_t202" style="position:absolute;left:0;text-align:left;margin-left:264.2pt;margin-top:189.75pt;width:16.95pt;height:4.7pt;rotation:-60732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SUlQIAAKEFAAAOAAAAZHJzL2Uyb0RvYy54bWysVEtvGyEQvlfqf0Dcm7U3dh5W1pHrKFWl&#10;KImaVDljFmxUYChg77q/vgO7fjTNJVUvaJj5+IZ5Xl23RpON8EGBrejwZECJsBxqZZcV/f58++mC&#10;khCZrZkGKyq6FYFeTz9+uGrcRJSwAl0LT5DEhknjKrqK0U2KIvCVMCycgBMWjRK8YRGvflnUnjXI&#10;bnRRDgZnRQO+dh64CAG1N52RTjO/lILHBymDiERXFP8W8+nzuUhnMb1ik6VnbqV4/w32D78wTFl0&#10;uqe6YZGRtVd/URnFPQSQ8YSDKUBKxUWOAaMZDl5F87RiTuRYMDnB7dMU/h8tv988eqJqrN0ZJZYZ&#10;rNGzaCP5DC1BFeancWGCsCeHwNiiHrE7fUBlCruV3hAPmN5yOBidXp6f52xgfAThmPjtPtmJnKOy&#10;HI7LixElHE3jy3E5SpxFR5UonQ/xiwBDklBRj6XMnGxzF2IH3UESPIBW9a3SOl9S+4i59mTDsPA6&#10;5g8j+R8obUlT0bPT8SATW0jPO2ZtE43IDdS7S2nows1S3GqRMNp+ExITmMN8wzfjXNi9/4xOKImu&#10;3vOwxx9+9Z7HXRz4InsGG/ePjbLgc/R54g4pq3/sUiY7PNbmKO4kxnbRdp2TxyipFlBvsUtyI2DR&#10;g+O3Cqt3x0J8ZB4HC5W4LOIDHlIDZh96iZIV+F9v6RMe+x2tlDQ4qBUNP9fMC0r0V4uTcDkcjdJk&#10;58tofF7ixR9bFscWuzZzwJYY5t9lMeGj3onSg3nBnTJLXtHELEffFY07cR679YE7iYvZLINwlh2L&#10;d/bJ8USd0px687l9Yd71DRyx8e9hN9Js8qqPO2x6aWG2jiBVbvJDVvsC4B7IY9LvrLRoju8Zddis&#10;098AAAD//wMAUEsDBBQABgAIAAAAIQAcSWDG4AAAAAsBAAAPAAAAZHJzL2Rvd25yZXYueG1sTI/B&#10;TsMwDIbvSLxDZCRuLGlHS1qaThMChHaCbdKuWWPaiiapmmwrb485wdH2p9/fX61mO7AzTqH3TkGy&#10;EMDQNd70rlWw373cSWAhamf04B0q+MYAq/r6qtKl8Rf3gedtbBmFuFBqBV2MY8l5aDq0Oiz8iI5u&#10;n36yOtI4tdxM+kLhduCpEDm3unf0odMjPnXYfG1PVsG8F+/4lhxe22SN+aaQz0ngQqnbm3n9CCzi&#10;HP9g+NUndajJ6ehPzgQ2KMhSeU+oguVDkQEjIsvTJbAjbaQsgNcV/9+h/gEAAP//AwBQSwECLQAU&#10;AAYACAAAACEAtoM4kv4AAADhAQAAEwAAAAAAAAAAAAAAAAAAAAAAW0NvbnRlbnRfVHlwZXNdLnht&#10;bFBLAQItABQABgAIAAAAIQA4/SH/1gAAAJQBAAALAAAAAAAAAAAAAAAAAC8BAABfcmVscy8ucmVs&#10;c1BLAQItABQABgAIAAAAIQCVvqSUlQIAAKEFAAAOAAAAAAAAAAAAAAAAAC4CAABkcnMvZTJvRG9j&#10;LnhtbFBLAQItABQABgAIAAAAIQAcSWDG4AAAAAsBAAAPAAAAAAAAAAAAAAAAAO8EAABkcnMvZG93&#10;bnJldi54bWxQSwUGAAAAAAQABADzAAAA/AUAAAAA&#10;" fillcolor="white [3201]" stroked="f" strokeweight=".5pt">
                <v:textbox>
                  <w:txbxContent>
                    <w:p w:rsidR="00812423" w:rsidRDefault="00812423"/>
                  </w:txbxContent>
                </v:textbox>
              </v:shape>
            </w:pict>
          </mc:Fallback>
        </mc:AlternateContent>
      </w:r>
      <w:r w:rsidR="00967C73">
        <w:rPr>
          <w:noProof/>
        </w:rPr>
        <w:drawing>
          <wp:inline distT="0" distB="0" distL="0" distR="0" wp14:anchorId="64EE4A49" wp14:editId="5D79B375">
            <wp:extent cx="3096883" cy="3503457"/>
            <wp:effectExtent l="400050" t="304800" r="542290" b="3257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7571" cy="352686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sectPr w:rsidR="00E864C7" w:rsidRPr="00E86CBB" w:rsidSect="00D7043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35" w:rsidRDefault="00527B35" w:rsidP="00041E49">
      <w:pPr>
        <w:spacing w:after="0" w:line="240" w:lineRule="auto"/>
      </w:pPr>
      <w:r>
        <w:separator/>
      </w:r>
    </w:p>
  </w:endnote>
  <w:endnote w:type="continuationSeparator" w:id="0">
    <w:p w:rsidR="00527B35" w:rsidRDefault="00527B35" w:rsidP="0004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ree Serif">
    <w:altName w:val="Times New Roman"/>
    <w:panose1 w:val="00000000000000000000"/>
    <w:charset w:val="00"/>
    <w:family w:val="roman"/>
    <w:notTrueType/>
    <w:pitch w:val="default"/>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Permanent Mark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35" w:rsidRDefault="00527B35" w:rsidP="00041E49">
      <w:pPr>
        <w:spacing w:after="0" w:line="240" w:lineRule="auto"/>
      </w:pPr>
      <w:r>
        <w:separator/>
      </w:r>
    </w:p>
  </w:footnote>
  <w:footnote w:type="continuationSeparator" w:id="0">
    <w:p w:rsidR="00527B35" w:rsidRDefault="00527B35" w:rsidP="00041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49" w:rsidRPr="00046AE0" w:rsidRDefault="00046AE0" w:rsidP="00041E49">
    <w:pPr>
      <w:pStyle w:val="NormalWeb"/>
      <w:spacing w:before="0" w:beforeAutospacing="0" w:after="0" w:afterAutospacing="0"/>
      <w:jc w:val="right"/>
      <w:rPr>
        <w:i/>
      </w:rPr>
    </w:pPr>
    <w:r>
      <w:rPr>
        <w:rFonts w:ascii="Permanent Marker" w:hAnsi="Permanent Marker"/>
        <w:i/>
        <w:color w:val="999999"/>
        <w:sz w:val="18"/>
        <w:szCs w:val="18"/>
      </w:rPr>
      <w:t>Notice and Note Literature Log: A Place to Note What You Notice</w:t>
    </w:r>
  </w:p>
  <w:p w:rsidR="00041E49" w:rsidRDefault="00046AE0" w:rsidP="00041E49">
    <w:pPr>
      <w:pStyle w:val="NormalWeb"/>
      <w:spacing w:before="0" w:beforeAutospacing="0" w:after="0" w:afterAutospacing="0"/>
      <w:jc w:val="right"/>
    </w:pPr>
    <w:r>
      <w:rPr>
        <w:rFonts w:ascii="Permanent Marker" w:hAnsi="Permanent Marker"/>
        <w:color w:val="999999"/>
        <w:sz w:val="18"/>
        <w:szCs w:val="18"/>
      </w:rPr>
      <w:t>By</w:t>
    </w:r>
    <w:r w:rsidR="00041E49">
      <w:rPr>
        <w:rFonts w:ascii="Permanent Marker" w:hAnsi="Permanent Marker"/>
        <w:color w:val="999999"/>
        <w:sz w:val="18"/>
        <w:szCs w:val="18"/>
      </w:rPr>
      <w:t xml:space="preserve"> Kylene Beers and Robert Probst</w:t>
    </w:r>
    <w:r w:rsidR="006C6F2D">
      <w:rPr>
        <w:rFonts w:ascii="Permanent Marker" w:hAnsi="Permanent Marker"/>
        <w:color w:val="999999"/>
        <w:sz w:val="18"/>
        <w:szCs w:val="18"/>
      </w:rPr>
      <w:t xml:space="preserve"> (2014 Portsmouth, NH: Heinemann)</w:t>
    </w:r>
  </w:p>
  <w:p w:rsidR="00041E49" w:rsidRDefault="00041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49"/>
    <w:rsid w:val="00041E49"/>
    <w:rsid w:val="00046AE0"/>
    <w:rsid w:val="000A25A3"/>
    <w:rsid w:val="000F4FA9"/>
    <w:rsid w:val="002113E8"/>
    <w:rsid w:val="0022377A"/>
    <w:rsid w:val="005040B8"/>
    <w:rsid w:val="00527B35"/>
    <w:rsid w:val="005323A9"/>
    <w:rsid w:val="0056255E"/>
    <w:rsid w:val="006A5F4B"/>
    <w:rsid w:val="006C6F2D"/>
    <w:rsid w:val="006D7ED9"/>
    <w:rsid w:val="00812423"/>
    <w:rsid w:val="00832550"/>
    <w:rsid w:val="00967C73"/>
    <w:rsid w:val="00A25A98"/>
    <w:rsid w:val="00A577F8"/>
    <w:rsid w:val="00BD11DD"/>
    <w:rsid w:val="00C21790"/>
    <w:rsid w:val="00C50F78"/>
    <w:rsid w:val="00C634FE"/>
    <w:rsid w:val="00C824D9"/>
    <w:rsid w:val="00D7043E"/>
    <w:rsid w:val="00E864C7"/>
    <w:rsid w:val="00E86CBB"/>
    <w:rsid w:val="00F2112F"/>
    <w:rsid w:val="00F93EAB"/>
    <w:rsid w:val="00FF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D931D-1B06-4DC1-AB33-CEA16DC5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E49"/>
  </w:style>
  <w:style w:type="paragraph" w:styleId="Footer">
    <w:name w:val="footer"/>
    <w:basedOn w:val="Normal"/>
    <w:link w:val="FooterChar"/>
    <w:uiPriority w:val="99"/>
    <w:unhideWhenUsed/>
    <w:rsid w:val="00041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E49"/>
  </w:style>
  <w:style w:type="paragraph" w:styleId="NormalWeb">
    <w:name w:val="Normal (Web)"/>
    <w:basedOn w:val="Normal"/>
    <w:uiPriority w:val="99"/>
    <w:semiHidden/>
    <w:unhideWhenUsed/>
    <w:rsid w:val="00041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10367">
      <w:bodyDiv w:val="1"/>
      <w:marLeft w:val="0"/>
      <w:marRight w:val="0"/>
      <w:marTop w:val="0"/>
      <w:marBottom w:val="0"/>
      <w:divBdr>
        <w:top w:val="none" w:sz="0" w:space="0" w:color="auto"/>
        <w:left w:val="none" w:sz="0" w:space="0" w:color="auto"/>
        <w:bottom w:val="none" w:sz="0" w:space="0" w:color="auto"/>
        <w:right w:val="none" w:sz="0" w:space="0" w:color="auto"/>
      </w:divBdr>
    </w:div>
    <w:div w:id="21075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 Stubbe</dc:creator>
  <cp:keywords/>
  <dc:description/>
  <cp:lastModifiedBy>Stephanie R. Hermann</cp:lastModifiedBy>
  <cp:revision>2</cp:revision>
  <cp:lastPrinted>2016-05-18T18:24:00Z</cp:lastPrinted>
  <dcterms:created xsi:type="dcterms:W3CDTF">2016-06-09T15:27:00Z</dcterms:created>
  <dcterms:modified xsi:type="dcterms:W3CDTF">2016-06-09T15:27:00Z</dcterms:modified>
</cp:coreProperties>
</file>